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4E7EC5" w:rsidP="004E7EC5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27091C">
        <w:rPr>
          <w:b/>
        </w:rPr>
        <w:t>-</w:t>
      </w:r>
      <w:r w:rsidR="007E52AD">
        <w:rPr>
          <w:b/>
        </w:rPr>
        <w:t>34/10.01.2024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7E52AD">
        <w:t>254/21</w:t>
      </w:r>
      <w:r w:rsidR="00FB3EDD">
        <w:t>.12</w:t>
      </w:r>
      <w:r w:rsidR="007E52AD">
        <w:t>.2023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552F47">
        <w:t>ол на Комисията, назначена с моя</w:t>
      </w:r>
      <w:r w:rsidR="00CA7029">
        <w:t xml:space="preserve"> </w:t>
      </w:r>
      <w:r w:rsidR="007F0433" w:rsidRPr="007F0433">
        <w:t>Заповед № РД-10-</w:t>
      </w:r>
      <w:r w:rsidR="007E52AD">
        <w:t>30/10.01.2024</w:t>
      </w:r>
      <w:r w:rsidR="007F0433" w:rsidRPr="007F0433">
        <w:t xml:space="preserve"> г.</w:t>
      </w:r>
      <w:r w:rsidR="00B610E5">
        <w:t xml:space="preserve">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7E52AD">
        <w:t>10.01.2024</w:t>
      </w:r>
      <w:r w:rsidR="007F0433" w:rsidRPr="007F0433">
        <w:t xml:space="preserve"> г. от </w:t>
      </w:r>
      <w:r w:rsidR="00FB3EDD">
        <w:t>10</w:t>
      </w:r>
      <w:r w:rsidR="00CA7029">
        <w:t>:00</w:t>
      </w:r>
      <w:r w:rsidR="007F0433" w:rsidRPr="007F0433">
        <w:t xml:space="preserve"> часа открит конкурс с предмет: </w:t>
      </w:r>
      <w:r w:rsidR="00562CCC">
        <w:t>„</w:t>
      </w:r>
      <w:r w:rsidR="00552F47" w:rsidRPr="00556626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552F47" w:rsidRPr="00556626">
        <w:rPr>
          <w:rFonts w:cs="Calibri"/>
          <w:lang w:eastAsia="bg-BG"/>
        </w:rPr>
        <w:t xml:space="preserve"> за </w:t>
      </w:r>
      <w:r w:rsidR="00552F47" w:rsidRPr="009D2659">
        <w:rPr>
          <w:rFonts w:cs="Calibri"/>
          <w:b/>
          <w:lang w:eastAsia="bg-BG"/>
        </w:rPr>
        <w:t xml:space="preserve">Обект № </w:t>
      </w:r>
      <w:r w:rsidR="00552F47">
        <w:rPr>
          <w:rFonts w:cs="Calibri"/>
          <w:b/>
          <w:lang w:eastAsia="bg-BG"/>
        </w:rPr>
        <w:t>2401</w:t>
      </w:r>
      <w:r w:rsidR="00552F47" w:rsidRPr="00556626">
        <w:rPr>
          <w:rFonts w:cs="Calibri"/>
          <w:lang w:eastAsia="bg-BG"/>
        </w:rPr>
        <w:t xml:space="preserve"> (отдели, подотдели – </w:t>
      </w:r>
      <w:r w:rsidR="00552F47" w:rsidRPr="00742C90">
        <w:rPr>
          <w:bCs/>
        </w:rPr>
        <w:t>131 а, г, е, ж, з, и; 345 в, г; 408 б; 410 а</w:t>
      </w:r>
      <w:r w:rsidR="007E52AD">
        <w:rPr>
          <w:bCs/>
        </w:rPr>
        <w:t>)</w:t>
      </w:r>
      <w:r w:rsidR="00552F47" w:rsidRPr="00556626">
        <w:rPr>
          <w:bCs/>
        </w:rPr>
        <w:t xml:space="preserve"> </w:t>
      </w:r>
      <w:r w:rsidR="007E52AD">
        <w:rPr>
          <w:b/>
          <w:bCs/>
        </w:rPr>
        <w:t>и</w:t>
      </w:r>
      <w:r w:rsidR="00552F47" w:rsidRPr="00556626">
        <w:rPr>
          <w:bCs/>
          <w:lang w:val="en-US"/>
        </w:rPr>
        <w:t xml:space="preserve"> </w:t>
      </w:r>
      <w:proofErr w:type="spellStart"/>
      <w:r w:rsidR="00552F47" w:rsidRPr="009D2659">
        <w:rPr>
          <w:b/>
          <w:bCs/>
          <w:lang w:val="en-US"/>
        </w:rPr>
        <w:t>Обект</w:t>
      </w:r>
      <w:proofErr w:type="spellEnd"/>
      <w:r w:rsidR="00552F47" w:rsidRPr="009D2659">
        <w:rPr>
          <w:b/>
          <w:bCs/>
          <w:lang w:val="en-US"/>
        </w:rPr>
        <w:t xml:space="preserve"> </w:t>
      </w:r>
      <w:r w:rsidR="00552F47">
        <w:rPr>
          <w:b/>
          <w:bCs/>
          <w:lang w:val="en-US"/>
        </w:rPr>
        <w:t xml:space="preserve"> № 2</w:t>
      </w:r>
      <w:r w:rsidR="00552F47">
        <w:rPr>
          <w:b/>
          <w:bCs/>
        </w:rPr>
        <w:t>4</w:t>
      </w:r>
      <w:r w:rsidR="00552F47" w:rsidRPr="009D2659">
        <w:rPr>
          <w:b/>
          <w:bCs/>
          <w:lang w:val="en-US"/>
        </w:rPr>
        <w:t>0</w:t>
      </w:r>
      <w:r w:rsidR="00552F47" w:rsidRPr="009D2659">
        <w:rPr>
          <w:b/>
          <w:bCs/>
        </w:rPr>
        <w:t>6</w:t>
      </w:r>
      <w:r w:rsidR="00552F47" w:rsidRPr="00556626">
        <w:rPr>
          <w:bCs/>
          <w:lang w:val="en-US"/>
        </w:rPr>
        <w:t xml:space="preserve"> (</w:t>
      </w:r>
      <w:proofErr w:type="spellStart"/>
      <w:r w:rsidR="00552F47" w:rsidRPr="00556626">
        <w:rPr>
          <w:bCs/>
          <w:lang w:val="en-US"/>
        </w:rPr>
        <w:t>отдели</w:t>
      </w:r>
      <w:proofErr w:type="spellEnd"/>
      <w:r w:rsidR="00552F47" w:rsidRPr="00556626">
        <w:rPr>
          <w:bCs/>
          <w:lang w:val="en-US"/>
        </w:rPr>
        <w:t xml:space="preserve">, </w:t>
      </w:r>
      <w:proofErr w:type="spellStart"/>
      <w:r w:rsidR="00552F47" w:rsidRPr="00556626">
        <w:rPr>
          <w:bCs/>
          <w:lang w:val="en-US"/>
        </w:rPr>
        <w:t>подотдели</w:t>
      </w:r>
      <w:proofErr w:type="spellEnd"/>
      <w:r w:rsidR="00552F47" w:rsidRPr="00556626">
        <w:rPr>
          <w:bCs/>
          <w:lang w:val="en-US"/>
        </w:rPr>
        <w:t xml:space="preserve"> – </w:t>
      </w:r>
      <w:r w:rsidR="00552F47" w:rsidRPr="00122C36">
        <w:rPr>
          <w:bCs/>
        </w:rPr>
        <w:t>412 б, г</w:t>
      </w:r>
      <w:r w:rsidR="00552F47">
        <w:rPr>
          <w:bCs/>
          <w:lang w:val="en-US"/>
        </w:rPr>
        <w:t>)</w:t>
      </w:r>
      <w:r w:rsidR="00552F47" w:rsidRPr="00556626">
        <w:rPr>
          <w:bCs/>
          <w:lang w:val="en-US"/>
        </w:rPr>
        <w:t xml:space="preserve"> </w:t>
      </w:r>
      <w:r w:rsidR="00552F47" w:rsidRPr="00C4114E">
        <w:rPr>
          <w:rFonts w:cs="Calibri"/>
          <w:lang w:eastAsia="bg-BG"/>
        </w:rPr>
        <w:t>от ЛФ-202</w:t>
      </w:r>
      <w:r w:rsidR="00552F47">
        <w:rPr>
          <w:rFonts w:cs="Calibri"/>
          <w:lang w:eastAsia="bg-BG"/>
        </w:rPr>
        <w:t>4</w:t>
      </w:r>
      <w:r w:rsidR="00552F47" w:rsidRPr="00C4114E">
        <w:rPr>
          <w:rFonts w:cs="Calibri"/>
          <w:lang w:eastAsia="bg-BG"/>
        </w:rPr>
        <w:t xml:space="preserve"> г.</w:t>
      </w:r>
      <w:r w:rsidR="00552F47" w:rsidRPr="00C4114E">
        <w:rPr>
          <w:lang w:eastAsia="bg-BG"/>
        </w:rPr>
        <w:t xml:space="preserve">, </w:t>
      </w:r>
      <w:bookmarkEnd w:id="0"/>
      <w:r w:rsidR="00552F47">
        <w:rPr>
          <w:lang w:eastAsia="bg-BG"/>
        </w:rPr>
        <w:t>находящ се в горска територия</w:t>
      </w:r>
      <w:r w:rsidR="00552F47" w:rsidRPr="00C4114E">
        <w:rPr>
          <w:lang w:eastAsia="bg-BG"/>
        </w:rPr>
        <w:t xml:space="preserve"> –</w:t>
      </w:r>
      <w:r w:rsidR="00552F47" w:rsidRPr="00C4114E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 w:rsidR="00657B3C">
        <w:rPr>
          <w:rFonts w:cs="Calibri"/>
          <w:lang w:eastAsia="bg-BG"/>
        </w:rPr>
        <w:t xml:space="preserve">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F26E02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b w:val="0"/>
          <w:sz w:val="24"/>
          <w:szCs w:val="24"/>
        </w:rPr>
      </w:pPr>
      <w:r w:rsidRPr="00F26E02">
        <w:rPr>
          <w:rStyle w:val="22pt"/>
          <w:b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F26E02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r w:rsidRPr="00F26E02">
        <w:rPr>
          <w:rStyle w:val="22pt"/>
          <w:b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552F47" w:rsidRPr="002D08EA" w:rsidRDefault="000E2353" w:rsidP="00552F47">
      <w:pPr>
        <w:pStyle w:val="a4"/>
        <w:spacing w:after="0"/>
        <w:ind w:firstLine="708"/>
        <w:jc w:val="both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>Утвърждавам класиране на участниците за</w:t>
      </w:r>
      <w:r w:rsidR="00552F47" w:rsidRPr="002D08EA">
        <w:rPr>
          <w:b/>
          <w:bCs/>
        </w:rPr>
        <w:t xml:space="preserve"> </w:t>
      </w:r>
      <w:r w:rsidR="002B2CC8">
        <w:rPr>
          <w:b/>
          <w:bCs/>
        </w:rPr>
        <w:t>Обект № 2406</w:t>
      </w:r>
      <w:r w:rsidR="00552F47">
        <w:rPr>
          <w:b/>
          <w:bCs/>
        </w:rPr>
        <w:t xml:space="preserve"> </w:t>
      </w:r>
      <w:r w:rsidR="00552F47" w:rsidRPr="002D08EA">
        <w:rPr>
          <w:bCs/>
        </w:rPr>
        <w:t xml:space="preserve"> при първоначална цена: </w:t>
      </w:r>
      <w:r w:rsidR="002B2CC8">
        <w:rPr>
          <w:lang w:eastAsia="bg-BG"/>
        </w:rPr>
        <w:t>53 430</w:t>
      </w:r>
      <w:r w:rsidR="00552F47">
        <w:rPr>
          <w:lang w:eastAsia="bg-BG"/>
        </w:rPr>
        <w:t xml:space="preserve">,00 </w:t>
      </w:r>
      <w:r w:rsidR="00552F47" w:rsidRPr="002D08EA">
        <w:rPr>
          <w:bCs/>
        </w:rPr>
        <w:t>лева без ДДС:</w:t>
      </w:r>
    </w:p>
    <w:p w:rsidR="00552F47" w:rsidRPr="00A37C11" w:rsidRDefault="00552F47" w:rsidP="00552F47">
      <w:pPr>
        <w:pStyle w:val="a4"/>
        <w:spacing w:after="0"/>
        <w:jc w:val="both"/>
        <w:rPr>
          <w:b/>
          <w:bCs/>
        </w:rPr>
      </w:pPr>
      <w:r w:rsidRPr="004B57A9">
        <w:rPr>
          <w:b/>
        </w:rPr>
        <w:t xml:space="preserve">Първо място: </w:t>
      </w:r>
      <w:r w:rsidRPr="002B2CC8">
        <w:rPr>
          <w:b/>
          <w:color w:val="000000"/>
        </w:rPr>
        <w:t>„</w:t>
      </w:r>
      <w:proofErr w:type="spellStart"/>
      <w:r w:rsidR="002B2CC8" w:rsidRPr="002B2CC8">
        <w:rPr>
          <w:rStyle w:val="a7"/>
          <w:b/>
          <w:i w:val="0"/>
        </w:rPr>
        <w:t>Прести</w:t>
      </w:r>
      <w:proofErr w:type="spellEnd"/>
      <w:r w:rsidR="002B2CC8" w:rsidRPr="002B2CC8">
        <w:rPr>
          <w:rStyle w:val="a7"/>
          <w:b/>
          <w:i w:val="0"/>
        </w:rPr>
        <w:t>“ ЕООД</w:t>
      </w:r>
      <w:r w:rsidR="002B2CC8">
        <w:t xml:space="preserve">, </w:t>
      </w:r>
      <w:r w:rsidR="002B2CC8" w:rsidRPr="00A37C11">
        <w:t xml:space="preserve">със седалище и адрес на управление: Област Бургас, Община </w:t>
      </w:r>
      <w:r w:rsidR="002B2CC8">
        <w:t>Бургас</w:t>
      </w:r>
      <w:r w:rsidR="002B2CC8" w:rsidRPr="00A37C11">
        <w:t xml:space="preserve">,  </w:t>
      </w:r>
      <w:r w:rsidR="002B2CC8">
        <w:t>гр. Бургас</w:t>
      </w:r>
      <w:r w:rsidR="002B2CC8" w:rsidRPr="00A37C11">
        <w:t>, п.к.8</w:t>
      </w:r>
      <w:r w:rsidR="002B2CC8">
        <w:t>000</w:t>
      </w:r>
      <w:r w:rsidR="002B2CC8" w:rsidRPr="00A37C11">
        <w:t>, ул.”</w:t>
      </w:r>
      <w:r w:rsidR="002B2CC8">
        <w:t xml:space="preserve">Росица” №5, </w:t>
      </w:r>
      <w:r w:rsidR="002B2CC8" w:rsidRPr="00A37C11">
        <w:t xml:space="preserve">ЕИК </w:t>
      </w:r>
      <w:r w:rsidR="002B2CC8">
        <w:t>202489015</w:t>
      </w:r>
      <w:r w:rsidR="002B2CC8" w:rsidRPr="00A37C11">
        <w:t>, управлявано от</w:t>
      </w:r>
      <w:r w:rsidR="002B2CC8" w:rsidRPr="00A37C11">
        <w:rPr>
          <w:color w:val="000000"/>
        </w:rPr>
        <w:t xml:space="preserve"> </w:t>
      </w:r>
      <w:r w:rsidR="002B2CC8">
        <w:rPr>
          <w:color w:val="000000"/>
        </w:rPr>
        <w:t>Петър Георгиев Петров</w:t>
      </w:r>
      <w:r w:rsidR="002B2CC8" w:rsidRPr="00A37C11">
        <w:rPr>
          <w:b/>
        </w:rPr>
        <w:t xml:space="preserve"> </w:t>
      </w:r>
      <w:r w:rsidR="002B2CC8" w:rsidRPr="00A37C11">
        <w:t>в качеството</w:t>
      </w:r>
      <w:r w:rsidR="002B2CC8">
        <w:t xml:space="preserve"> му</w:t>
      </w:r>
      <w:r w:rsidR="002B2CC8" w:rsidRPr="00A37C11">
        <w:t xml:space="preserve"> на управител за </w:t>
      </w:r>
      <w:r w:rsidR="002B2CC8" w:rsidRPr="00A37C11">
        <w:rPr>
          <w:b/>
        </w:rPr>
        <w:t xml:space="preserve">Обект № </w:t>
      </w:r>
      <w:r w:rsidR="002B2CC8">
        <w:rPr>
          <w:b/>
        </w:rPr>
        <w:t>2406</w:t>
      </w:r>
      <w:r w:rsidR="002B2CC8" w:rsidRPr="00A37C11">
        <w:rPr>
          <w:b/>
        </w:rPr>
        <w:t xml:space="preserve"> с </w:t>
      </w:r>
      <w:r w:rsidR="002B2CC8" w:rsidRPr="00A37C11">
        <w:rPr>
          <w:b/>
          <w:bCs/>
        </w:rPr>
        <w:t xml:space="preserve">предложена цена  в размер на </w:t>
      </w:r>
      <w:r w:rsidR="002B2CC8">
        <w:rPr>
          <w:b/>
        </w:rPr>
        <w:t xml:space="preserve">53 430,00 </w:t>
      </w:r>
      <w:r w:rsidR="002B2CC8" w:rsidRPr="00A37C11">
        <w:t>/</w:t>
      </w:r>
      <w:r w:rsidR="002B2CC8">
        <w:t>петдесет и три хиляди четиристотин и тридесет</w:t>
      </w:r>
      <w:r w:rsidR="002B2CC8" w:rsidRPr="00A37C11">
        <w:rPr>
          <w:b/>
        </w:rPr>
        <w:t xml:space="preserve">/ </w:t>
      </w:r>
      <w:r w:rsidR="002B2CC8" w:rsidRPr="00A37C11">
        <w:t>лева без ДДС</w:t>
      </w:r>
      <w:r w:rsidRPr="00A37C11">
        <w:t>;</w:t>
      </w:r>
    </w:p>
    <w:p w:rsidR="00552F47" w:rsidRDefault="00552F47" w:rsidP="00552F47">
      <w:pPr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>
        <w:rPr>
          <w:b/>
          <w:bCs/>
        </w:rPr>
        <w:t>;</w:t>
      </w:r>
    </w:p>
    <w:p w:rsidR="000F032E" w:rsidRDefault="007F0433" w:rsidP="000F032E">
      <w:pPr>
        <w:pStyle w:val="a4"/>
        <w:spacing w:after="0"/>
        <w:jc w:val="both"/>
        <w:rPr>
          <w:color w:val="000000"/>
        </w:rPr>
      </w:pPr>
      <w:r>
        <w:rPr>
          <w:sz w:val="23"/>
          <w:szCs w:val="23"/>
        </w:rPr>
        <w:t xml:space="preserve"> </w:t>
      </w:r>
      <w:r w:rsidR="0098233C">
        <w:rPr>
          <w:sz w:val="23"/>
          <w:szCs w:val="23"/>
        </w:rPr>
        <w:tab/>
      </w:r>
      <w:r w:rsidR="00FF531B" w:rsidRPr="004309FA">
        <w:rPr>
          <w:b/>
        </w:rPr>
        <w:t>2.</w:t>
      </w:r>
      <w:r w:rsidR="00FF531B" w:rsidRPr="004309FA">
        <w:t xml:space="preserve"> </w:t>
      </w:r>
      <w:r w:rsidR="00FF531B" w:rsidRPr="00C47D22">
        <w:rPr>
          <w:b/>
        </w:rPr>
        <w:t xml:space="preserve">ОПРЕДЕЛЯМ </w:t>
      </w:r>
      <w:r w:rsidR="00FF531B" w:rsidRPr="004309FA">
        <w:t xml:space="preserve">за изпълнител на дейността: </w:t>
      </w:r>
      <w:r w:rsidR="00336B1C">
        <w:t>„</w:t>
      </w:r>
      <w:proofErr w:type="spellStart"/>
      <w:r w:rsidR="00616A70">
        <w:rPr>
          <w:rStyle w:val="a7"/>
          <w:i w:val="0"/>
        </w:rPr>
        <w:t>Прести</w:t>
      </w:r>
      <w:proofErr w:type="spellEnd"/>
      <w:r w:rsidR="00616A70">
        <w:rPr>
          <w:rStyle w:val="a7"/>
          <w:i w:val="0"/>
        </w:rPr>
        <w:t>“ ЕООД</w:t>
      </w:r>
      <w:r w:rsidR="00616A70">
        <w:t xml:space="preserve">, </w:t>
      </w:r>
      <w:r w:rsidR="00616A70" w:rsidRPr="00A37C11">
        <w:t xml:space="preserve">със седалище и адрес на управление: Област Бургас, Община </w:t>
      </w:r>
      <w:r w:rsidR="00616A70">
        <w:t>Бургас</w:t>
      </w:r>
      <w:r w:rsidR="00616A70" w:rsidRPr="00A37C11">
        <w:t xml:space="preserve">,  </w:t>
      </w:r>
      <w:r w:rsidR="00616A70">
        <w:t>гр. Бургас</w:t>
      </w:r>
      <w:r w:rsidR="00616A70" w:rsidRPr="00A37C11">
        <w:t>, п.к.8</w:t>
      </w:r>
      <w:r w:rsidR="00616A70">
        <w:t>000</w:t>
      </w:r>
      <w:r w:rsidR="00616A70" w:rsidRPr="00A37C11">
        <w:t>, ул.”</w:t>
      </w:r>
      <w:r w:rsidR="00616A70">
        <w:t xml:space="preserve">Росица” №5, </w:t>
      </w:r>
      <w:r w:rsidR="00616A70" w:rsidRPr="00A37C11">
        <w:t xml:space="preserve">ЕИК </w:t>
      </w:r>
      <w:r w:rsidR="00616A70">
        <w:t>202489015</w:t>
      </w:r>
      <w:r w:rsidR="00616A70" w:rsidRPr="00A37C11">
        <w:t>, управлявано от</w:t>
      </w:r>
      <w:r w:rsidR="00616A70" w:rsidRPr="00A37C11">
        <w:rPr>
          <w:color w:val="000000"/>
        </w:rPr>
        <w:t xml:space="preserve"> </w:t>
      </w:r>
      <w:r w:rsidR="00616A70">
        <w:rPr>
          <w:color w:val="000000"/>
        </w:rPr>
        <w:t>Петър Георгиев Петров</w:t>
      </w:r>
      <w:r w:rsidR="00616A70" w:rsidRPr="00A37C11">
        <w:rPr>
          <w:b/>
        </w:rPr>
        <w:t xml:space="preserve"> </w:t>
      </w:r>
      <w:r w:rsidR="00616A70" w:rsidRPr="00A37C11">
        <w:t>в качеството</w:t>
      </w:r>
      <w:r w:rsidR="00616A70">
        <w:t xml:space="preserve"> му</w:t>
      </w:r>
      <w:r w:rsidR="00616A70" w:rsidRPr="00A37C11">
        <w:t xml:space="preserve"> на управител за </w:t>
      </w:r>
      <w:r w:rsidR="00616A70" w:rsidRPr="00A37C11">
        <w:rPr>
          <w:b/>
        </w:rPr>
        <w:t xml:space="preserve">Обект № </w:t>
      </w:r>
      <w:r w:rsidR="00616A70">
        <w:rPr>
          <w:b/>
        </w:rPr>
        <w:t>2406</w:t>
      </w:r>
      <w:r w:rsidR="00616A70" w:rsidRPr="00A37C11">
        <w:rPr>
          <w:b/>
        </w:rPr>
        <w:t xml:space="preserve"> с </w:t>
      </w:r>
      <w:r w:rsidR="00616A70" w:rsidRPr="00A37C11">
        <w:rPr>
          <w:b/>
          <w:bCs/>
        </w:rPr>
        <w:t xml:space="preserve">предложена цена  в размер на </w:t>
      </w:r>
      <w:r w:rsidR="00616A70">
        <w:rPr>
          <w:b/>
        </w:rPr>
        <w:t xml:space="preserve">53 430,00 </w:t>
      </w:r>
      <w:r w:rsidR="00616A70" w:rsidRPr="00A37C11">
        <w:t>/</w:t>
      </w:r>
      <w:r w:rsidR="00616A70">
        <w:t>петдесет и три хиляди четиристотин и тридесет</w:t>
      </w:r>
      <w:r w:rsidR="00616A70" w:rsidRPr="00A37C11">
        <w:rPr>
          <w:b/>
        </w:rPr>
        <w:t xml:space="preserve">/ </w:t>
      </w:r>
      <w:r w:rsidR="00616A70" w:rsidRPr="00A37C11">
        <w:t>лева без ДДС</w:t>
      </w:r>
      <w:r w:rsidR="000F032E" w:rsidRPr="000F032E">
        <w:rPr>
          <w:color w:val="000000"/>
        </w:rPr>
        <w:t>;</w:t>
      </w:r>
    </w:p>
    <w:p w:rsidR="00FF531B" w:rsidRDefault="00FF531B" w:rsidP="000F032E">
      <w:pPr>
        <w:pStyle w:val="a4"/>
        <w:spacing w:after="0"/>
        <w:ind w:firstLine="708"/>
        <w:jc w:val="both"/>
        <w:rPr>
          <w:b/>
          <w:bCs/>
        </w:rPr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2A3E5A" w:rsidRPr="004309FA" w:rsidRDefault="002A3E5A" w:rsidP="002A3E5A">
      <w:pPr>
        <w:shd w:val="clear" w:color="auto" w:fill="FEFEFE"/>
        <w:ind w:firstLine="709"/>
        <w:jc w:val="both"/>
        <w:rPr>
          <w:color w:val="000000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На основание </w:t>
      </w:r>
      <w:r w:rsidRPr="005800ED">
        <w:rPr>
          <w:color w:val="000000"/>
        </w:rPr>
        <w:t>чл. 23, ал. 3</w:t>
      </w:r>
      <w:r w:rsidRPr="004309FA">
        <w:rPr>
          <w:color w:val="000000"/>
        </w:rPr>
        <w:t xml:space="preserve"> от Наредба за условията и реда за възлагане  изпълнението  на дейности в горски територи</w:t>
      </w:r>
      <w:r>
        <w:rPr>
          <w:color w:val="000000"/>
        </w:rPr>
        <w:t xml:space="preserve">и </w:t>
      </w:r>
      <w:r w:rsidRPr="004309FA">
        <w:rPr>
          <w:color w:val="000000"/>
        </w:rPr>
        <w:t>-държавна и общинска собственост, и за ползването на дървесина и недървесни горски продукти и чл.</w:t>
      </w:r>
      <w:r w:rsidR="00995CCC">
        <w:rPr>
          <w:color w:val="000000"/>
        </w:rPr>
        <w:t xml:space="preserve"> </w:t>
      </w:r>
      <w:r w:rsidRPr="004309FA">
        <w:rPr>
          <w:color w:val="000000"/>
        </w:rPr>
        <w:t>60</w:t>
      </w:r>
      <w:r>
        <w:rPr>
          <w:color w:val="000000"/>
        </w:rPr>
        <w:t xml:space="preserve">, </w:t>
      </w:r>
      <w:r w:rsidRPr="004309FA">
        <w:rPr>
          <w:color w:val="000000"/>
        </w:rPr>
        <w:t>ал.</w:t>
      </w:r>
      <w:r w:rsidR="000E1DAE">
        <w:rPr>
          <w:color w:val="000000"/>
        </w:rPr>
        <w:t xml:space="preserve"> </w:t>
      </w:r>
      <w:r w:rsidRPr="004309FA">
        <w:rPr>
          <w:color w:val="000000"/>
        </w:rPr>
        <w:t>1 от АПК, РАЗПОРЕЖДАМ да бъде допуснато  предварително изпълнение  на настоящата заповед  поради  следните мотиви:</w:t>
      </w:r>
    </w:p>
    <w:p w:rsidR="002A3E5A" w:rsidRPr="004309FA" w:rsidRDefault="002A3E5A" w:rsidP="002A3E5A">
      <w:pPr>
        <w:ind w:firstLine="708"/>
        <w:jc w:val="both"/>
        <w:rPr>
          <w:color w:val="000000"/>
        </w:rPr>
      </w:pPr>
      <w:r w:rsidRPr="004309FA">
        <w:rPr>
          <w:color w:val="000000"/>
        </w:rPr>
        <w:t>Разпореждането за предварително изпълнение е с оглед, че от закъснението на изпълнението на настоящия административен акт, съществува реална опасност да бъде забавено изпълнението на заложеното ползване</w:t>
      </w:r>
      <w:r>
        <w:rPr>
          <w:color w:val="000000"/>
        </w:rPr>
        <w:t xml:space="preserve"> по Годишен план за 2024 година </w:t>
      </w:r>
      <w:r w:rsidRPr="004309FA">
        <w:rPr>
          <w:color w:val="000000"/>
        </w:rPr>
        <w:t>и да последват значителни финансови вреди за ТП „ДГС Ново Паничарево“.</w:t>
      </w:r>
    </w:p>
    <w:p w:rsidR="002A3E5A" w:rsidRPr="004309FA" w:rsidRDefault="002A3E5A" w:rsidP="002A3E5A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4"/>
          <w:szCs w:val="24"/>
        </w:rPr>
      </w:pPr>
      <w:r w:rsidRPr="00C73C68">
        <w:rPr>
          <w:rStyle w:val="CharacterStyle1"/>
          <w:b/>
          <w:spacing w:val="16"/>
          <w:sz w:val="24"/>
          <w:szCs w:val="24"/>
          <w:lang w:val="en-GB"/>
        </w:rPr>
        <w:t>5</w:t>
      </w:r>
      <w:r w:rsidRPr="00C73C68">
        <w:rPr>
          <w:rStyle w:val="CharacterStyle1"/>
          <w:b/>
          <w:spacing w:val="16"/>
          <w:sz w:val="24"/>
          <w:szCs w:val="24"/>
        </w:rPr>
        <w:t>.</w:t>
      </w:r>
      <w:r w:rsidRPr="00C73C68">
        <w:rPr>
          <w:rStyle w:val="CharacterStyle1"/>
          <w:spacing w:val="16"/>
          <w:sz w:val="24"/>
          <w:szCs w:val="24"/>
        </w:rPr>
        <w:t xml:space="preserve"> Договорът се сключва в 14-дневен срок от</w:t>
      </w:r>
      <w:r>
        <w:rPr>
          <w:rStyle w:val="CharacterStyle1"/>
          <w:spacing w:val="16"/>
          <w:sz w:val="24"/>
          <w:szCs w:val="24"/>
        </w:rPr>
        <w:t xml:space="preserve"> </w:t>
      </w:r>
      <w:r w:rsidRPr="00C73C68">
        <w:rPr>
          <w:sz w:val="24"/>
          <w:szCs w:val="24"/>
        </w:rPr>
        <w:t>съобщаването</w:t>
      </w:r>
      <w:r w:rsidRPr="004309FA">
        <w:rPr>
          <w:color w:val="000000"/>
          <w:sz w:val="24"/>
          <w:szCs w:val="24"/>
        </w:rPr>
        <w:t xml:space="preserve"> на настоящата заповед.</w:t>
      </w:r>
    </w:p>
    <w:p w:rsidR="002A3E5A" w:rsidRDefault="002A3E5A" w:rsidP="000F032E">
      <w:pPr>
        <w:pStyle w:val="a4"/>
        <w:spacing w:after="0"/>
        <w:ind w:firstLine="708"/>
        <w:jc w:val="both"/>
      </w:pPr>
    </w:p>
    <w:p w:rsidR="001D5668" w:rsidRPr="00B20B2D" w:rsidRDefault="00B20B2D" w:rsidP="00B20B2D">
      <w:pPr>
        <w:ind w:firstLine="709"/>
        <w:jc w:val="both"/>
      </w:pPr>
      <w:r>
        <w:rPr>
          <w:b/>
          <w:bCs/>
          <w:sz w:val="23"/>
          <w:szCs w:val="23"/>
        </w:rPr>
        <w:t>6</w:t>
      </w:r>
      <w:r w:rsidR="001D5668">
        <w:rPr>
          <w:b/>
          <w:bCs/>
          <w:sz w:val="23"/>
          <w:szCs w:val="23"/>
        </w:rPr>
        <w:t xml:space="preserve">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>
        <w:rPr>
          <w:sz w:val="23"/>
          <w:szCs w:val="23"/>
        </w:rPr>
        <w:t>а сключи договор в срока по т. 5</w:t>
      </w:r>
      <w:r w:rsidR="001D5668">
        <w:rPr>
          <w:sz w:val="23"/>
          <w:szCs w:val="23"/>
        </w:rPr>
        <w:t xml:space="preserve"> гаранцията за участие се задържа</w:t>
      </w:r>
      <w:r>
        <w:rPr>
          <w:sz w:val="23"/>
          <w:szCs w:val="23"/>
        </w:rPr>
        <w:t xml:space="preserve"> в </w:t>
      </w:r>
      <w:r>
        <w:t>полза на ТП „ДГС Ново Паничарево“</w:t>
      </w:r>
      <w:r w:rsidR="001D5668">
        <w:rPr>
          <w:sz w:val="23"/>
          <w:szCs w:val="23"/>
        </w:rPr>
        <w:t xml:space="preserve">. </w:t>
      </w:r>
    </w:p>
    <w:p w:rsidR="003E4CDF" w:rsidRDefault="00BD77E9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7</w:t>
      </w:r>
      <w:r w:rsidR="001D5668">
        <w:rPr>
          <w:b/>
          <w:bCs/>
          <w:sz w:val="23"/>
          <w:szCs w:val="23"/>
        </w:rPr>
        <w:t xml:space="preserve">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 w:rsidR="00F741D6"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BD77E9" w:rsidRDefault="00BD77E9" w:rsidP="003E4CDF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8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>, не представи</w:t>
      </w:r>
      <w:r>
        <w:rPr>
          <w:sz w:val="23"/>
          <w:szCs w:val="23"/>
        </w:rPr>
        <w:t>:</w:t>
      </w:r>
    </w:p>
    <w:p w:rsidR="00BD77E9" w:rsidRPr="0090340C" w:rsidRDefault="003E4CDF" w:rsidP="00BD77E9">
      <w:pPr>
        <w:pStyle w:val="210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>
        <w:rPr>
          <w:sz w:val="23"/>
          <w:szCs w:val="23"/>
        </w:rPr>
        <w:t xml:space="preserve"> </w:t>
      </w:r>
      <w:r w:rsidR="00BD77E9">
        <w:rPr>
          <w:color w:val="000000"/>
          <w:sz w:val="24"/>
          <w:szCs w:val="24"/>
        </w:rPr>
        <w:t>8</w:t>
      </w:r>
      <w:r w:rsidR="00BD77E9">
        <w:rPr>
          <w:color w:val="000000"/>
          <w:sz w:val="24"/>
          <w:szCs w:val="24"/>
        </w:rPr>
        <w:t xml:space="preserve">.1. </w:t>
      </w:r>
      <w:r w:rsidR="00BD77E9" w:rsidRPr="0090340C">
        <w:rPr>
          <w:sz w:val="24"/>
          <w:szCs w:val="24"/>
          <w:shd w:val="clear" w:color="auto" w:fill="FFFFFF"/>
        </w:rPr>
        <w:t>свидетелство за съдимост на физическото лице или на лицата, които представляват съответния участник съгласно </w:t>
      </w:r>
      <w:hyperlink r:id="rId8" w:tgtFrame="_blank" w:history="1">
        <w:r w:rsidR="00BD77E9" w:rsidRPr="0090340C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Търговския закон</w:t>
        </w:r>
      </w:hyperlink>
      <w:r w:rsidR="00BD77E9" w:rsidRPr="0090340C">
        <w:rPr>
          <w:sz w:val="24"/>
          <w:szCs w:val="24"/>
          <w:shd w:val="clear" w:color="auto" w:fill="FFFFFF"/>
        </w:rPr>
        <w:t> .</w:t>
      </w:r>
    </w:p>
    <w:p w:rsidR="00BD77E9" w:rsidRPr="004309FA" w:rsidRDefault="00BD77E9" w:rsidP="00BD77E9">
      <w:pPr>
        <w:shd w:val="clear" w:color="auto" w:fill="FEFEFE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Pr="00FE2483">
        <w:rPr>
          <w:color w:val="000000"/>
        </w:rPr>
        <w:t>.2. удостоверение, че кандидатът няма парични задължения към държавата, установени с влязъл в сила акт на компетентен държавен орган;</w:t>
      </w:r>
      <w:r w:rsidRPr="00B62A25">
        <w:rPr>
          <w:rFonts w:ascii="Verdana" w:hAnsi="Verdana"/>
          <w:color w:val="565656"/>
          <w:sz w:val="21"/>
          <w:szCs w:val="21"/>
          <w:shd w:val="clear" w:color="auto" w:fill="FFFFFF"/>
        </w:rPr>
        <w:t xml:space="preserve"> </w:t>
      </w:r>
    </w:p>
    <w:p w:rsidR="003E4CDF" w:rsidRPr="00BD77E9" w:rsidRDefault="00BD77E9" w:rsidP="00BD77E9">
      <w:pPr>
        <w:pStyle w:val="210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sz w:val="24"/>
          <w:szCs w:val="24"/>
        </w:rPr>
      </w:pPr>
      <w:r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>.3</w:t>
      </w:r>
      <w:r w:rsidRPr="004309FA">
        <w:rPr>
          <w:color w:val="000000"/>
          <w:sz w:val="24"/>
          <w:szCs w:val="24"/>
        </w:rPr>
        <w:t>. декларация, че към момента на сключване на Договора кандидатът няма парични задължения към „ЮИДП” ДП - гр. Сливен</w:t>
      </w:r>
      <w:r w:rsidRPr="004309FA">
        <w:rPr>
          <w:sz w:val="24"/>
          <w:szCs w:val="24"/>
        </w:rPr>
        <w:t>, установени с влязъл в сила акт на компетентен държавен орган.</w:t>
      </w:r>
    </w:p>
    <w:p w:rsidR="003E4CDF" w:rsidRDefault="00BD77E9" w:rsidP="003E4CDF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9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BD77E9" w:rsidP="00573857">
      <w:pPr>
        <w:tabs>
          <w:tab w:val="left" w:pos="993"/>
        </w:tabs>
        <w:ind w:firstLine="709"/>
        <w:jc w:val="both"/>
        <w:rPr>
          <w:bCs/>
        </w:rPr>
      </w:pPr>
      <w:r>
        <w:rPr>
          <w:b/>
        </w:rPr>
        <w:t>10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BD77E9" w:rsidP="003E4CDF">
      <w:pPr>
        <w:tabs>
          <w:tab w:val="left" w:pos="993"/>
        </w:tabs>
        <w:ind w:firstLine="709"/>
        <w:jc w:val="both"/>
        <w:rPr>
          <w:bCs/>
        </w:rPr>
      </w:pPr>
      <w:r>
        <w:rPr>
          <w:b/>
          <w:bCs/>
        </w:rPr>
        <w:t>11</w:t>
      </w:r>
      <w:r w:rsidR="003E4CDF">
        <w:rPr>
          <w:bCs/>
        </w:rPr>
        <w:t>.</w:t>
      </w:r>
      <w:r w:rsidR="003E4CDF"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="003E4CDF"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="003E4CDF"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Default="00E3164C" w:rsidP="00573857">
      <w:pPr>
        <w:ind w:firstLine="709"/>
        <w:jc w:val="both"/>
      </w:pPr>
    </w:p>
    <w:p w:rsidR="00BD77E9" w:rsidRPr="004309FA" w:rsidRDefault="00100C05" w:rsidP="00100C05">
      <w:pPr>
        <w:autoSpaceDN w:val="0"/>
        <w:ind w:firstLine="648"/>
        <w:jc w:val="both"/>
      </w:pPr>
      <w:r w:rsidRPr="00E3164C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 </w:t>
      </w: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Default="00FF531B" w:rsidP="00FF531B">
      <w:pPr>
        <w:autoSpaceDN w:val="0"/>
        <w:ind w:firstLine="648"/>
        <w:jc w:val="both"/>
        <w:rPr>
          <w:spacing w:val="1"/>
        </w:rPr>
      </w:pPr>
    </w:p>
    <w:p w:rsidR="001717F8" w:rsidRDefault="001717F8" w:rsidP="001717F8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p w:rsidR="001717F8" w:rsidRPr="004309FA" w:rsidRDefault="001717F8" w:rsidP="00FF531B">
      <w:pPr>
        <w:autoSpaceDN w:val="0"/>
        <w:ind w:firstLine="648"/>
        <w:jc w:val="both"/>
        <w:rPr>
          <w:spacing w:val="1"/>
        </w:rPr>
      </w:pP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A70E40" w:rsidRDefault="00A70E40" w:rsidP="00A70E40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FF531B">
      <w:pPr>
        <w:tabs>
          <w:tab w:val="left" w:pos="993"/>
        </w:tabs>
        <w:ind w:left="709"/>
        <w:jc w:val="both"/>
        <w:rPr>
          <w:rStyle w:val="CharacterStyle1"/>
          <w:spacing w:val="1"/>
        </w:rPr>
      </w:pP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D344B3" w:rsidRDefault="0038132A" w:rsidP="00147147">
      <w:pPr>
        <w:ind w:hanging="142"/>
        <w:rPr>
          <w:sz w:val="20"/>
          <w:szCs w:val="20"/>
        </w:rPr>
      </w:pPr>
      <w:r>
        <w:rPr>
          <w:sz w:val="20"/>
          <w:szCs w:val="20"/>
        </w:rPr>
        <w:t xml:space="preserve">  Изготвил:</w:t>
      </w:r>
    </w:p>
    <w:p w:rsidR="0038132A" w:rsidRPr="00D344B3" w:rsidRDefault="0038132A" w:rsidP="00147147">
      <w:pPr>
        <w:ind w:hanging="142"/>
        <w:rPr>
          <w:sz w:val="20"/>
          <w:szCs w:val="20"/>
        </w:rPr>
      </w:pPr>
      <w:r>
        <w:rPr>
          <w:sz w:val="20"/>
          <w:szCs w:val="20"/>
        </w:rPr>
        <w:t xml:space="preserve">  Наталия Едрева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юрисконсулт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</w:t>
      </w:r>
      <w:r w:rsidR="0027795A">
        <w:rPr>
          <w:sz w:val="20"/>
          <w:szCs w:val="20"/>
        </w:rPr>
        <w:t>п</w:t>
      </w:r>
      <w:bookmarkStart w:id="2" w:name="_GoBack"/>
      <w:bookmarkEnd w:id="2"/>
      <w:r>
        <w:rPr>
          <w:sz w:val="20"/>
          <w:szCs w:val="20"/>
        </w:rPr>
        <w:t xml:space="preserve">…………….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10.01.2024 г.</w:t>
      </w:r>
    </w:p>
    <w:sectPr w:rsidR="0038132A" w:rsidRPr="00D344B3" w:rsidSect="00734485">
      <w:headerReference w:type="default" r:id="rId9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DD4" w:rsidRDefault="00BD4DD4" w:rsidP="00734485">
      <w:r>
        <w:separator/>
      </w:r>
    </w:p>
  </w:endnote>
  <w:endnote w:type="continuationSeparator" w:id="0">
    <w:p w:rsidR="00BD4DD4" w:rsidRDefault="00BD4DD4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DD4" w:rsidRDefault="00BD4DD4" w:rsidP="00734485">
      <w:r>
        <w:separator/>
      </w:r>
    </w:p>
  </w:footnote>
  <w:footnote w:type="continuationSeparator" w:id="0">
    <w:p w:rsidR="00BD4DD4" w:rsidRDefault="00BD4DD4" w:rsidP="0073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A2" w:rsidRDefault="00DD34A2">
    <w:pPr>
      <w:pStyle w:val="ad"/>
    </w:pPr>
    <w:r>
      <w:rPr>
        <w:noProof/>
        <w:lang w:eastAsia="bg-BG"/>
      </w:rPr>
      <w:drawing>
        <wp:inline distT="0" distB="0" distL="0" distR="0" wp14:anchorId="765CADD8" wp14:editId="5C86345F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1471"/>
    <w:rsid w:val="000446F9"/>
    <w:rsid w:val="000504A4"/>
    <w:rsid w:val="00062B67"/>
    <w:rsid w:val="000848E2"/>
    <w:rsid w:val="000909E0"/>
    <w:rsid w:val="000B6E5E"/>
    <w:rsid w:val="000B7E75"/>
    <w:rsid w:val="000B7EF7"/>
    <w:rsid w:val="000E1DAE"/>
    <w:rsid w:val="000E2353"/>
    <w:rsid w:val="000E5ED0"/>
    <w:rsid w:val="000F0108"/>
    <w:rsid w:val="000F032E"/>
    <w:rsid w:val="000F2821"/>
    <w:rsid w:val="000F3A12"/>
    <w:rsid w:val="000F4FD4"/>
    <w:rsid w:val="000F6AE3"/>
    <w:rsid w:val="00100C05"/>
    <w:rsid w:val="00103355"/>
    <w:rsid w:val="001043BD"/>
    <w:rsid w:val="00105B7E"/>
    <w:rsid w:val="00106E28"/>
    <w:rsid w:val="001117FB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717F8"/>
    <w:rsid w:val="00186DF4"/>
    <w:rsid w:val="001A3833"/>
    <w:rsid w:val="001B0EC8"/>
    <w:rsid w:val="001B3F8E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3E6C"/>
    <w:rsid w:val="0025681A"/>
    <w:rsid w:val="002703AA"/>
    <w:rsid w:val="0027091C"/>
    <w:rsid w:val="0027795A"/>
    <w:rsid w:val="00281459"/>
    <w:rsid w:val="0028550B"/>
    <w:rsid w:val="00286791"/>
    <w:rsid w:val="00297A39"/>
    <w:rsid w:val="002A3E5A"/>
    <w:rsid w:val="002B08F6"/>
    <w:rsid w:val="002B09B7"/>
    <w:rsid w:val="002B2CC8"/>
    <w:rsid w:val="002B6F80"/>
    <w:rsid w:val="002C0A3F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6B1C"/>
    <w:rsid w:val="0033777D"/>
    <w:rsid w:val="003443F5"/>
    <w:rsid w:val="00352789"/>
    <w:rsid w:val="00353B2E"/>
    <w:rsid w:val="00355FB7"/>
    <w:rsid w:val="00364AD5"/>
    <w:rsid w:val="003668DC"/>
    <w:rsid w:val="00381071"/>
    <w:rsid w:val="0038132A"/>
    <w:rsid w:val="003D3F22"/>
    <w:rsid w:val="003D4827"/>
    <w:rsid w:val="003D74B2"/>
    <w:rsid w:val="003E4CDF"/>
    <w:rsid w:val="003E520B"/>
    <w:rsid w:val="003E5B0F"/>
    <w:rsid w:val="004011E0"/>
    <w:rsid w:val="0040265A"/>
    <w:rsid w:val="0040400D"/>
    <w:rsid w:val="00420D78"/>
    <w:rsid w:val="004309FA"/>
    <w:rsid w:val="00433985"/>
    <w:rsid w:val="00434E66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14CC1"/>
    <w:rsid w:val="0052148E"/>
    <w:rsid w:val="00532B9F"/>
    <w:rsid w:val="00540784"/>
    <w:rsid w:val="00542D5D"/>
    <w:rsid w:val="0055061D"/>
    <w:rsid w:val="00552F47"/>
    <w:rsid w:val="00562CCC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6A70"/>
    <w:rsid w:val="0061793E"/>
    <w:rsid w:val="006236DE"/>
    <w:rsid w:val="006246CC"/>
    <w:rsid w:val="00627DF7"/>
    <w:rsid w:val="00640E91"/>
    <w:rsid w:val="00641E6A"/>
    <w:rsid w:val="00642993"/>
    <w:rsid w:val="00646853"/>
    <w:rsid w:val="0064747F"/>
    <w:rsid w:val="00657B3C"/>
    <w:rsid w:val="00662E43"/>
    <w:rsid w:val="00666005"/>
    <w:rsid w:val="00682A22"/>
    <w:rsid w:val="0069083B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52EB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B7118"/>
    <w:rsid w:val="007C160A"/>
    <w:rsid w:val="007D3441"/>
    <w:rsid w:val="007E38E4"/>
    <w:rsid w:val="007E52AD"/>
    <w:rsid w:val="007F0433"/>
    <w:rsid w:val="007F118E"/>
    <w:rsid w:val="007F3491"/>
    <w:rsid w:val="007F7C22"/>
    <w:rsid w:val="008011DA"/>
    <w:rsid w:val="008059B9"/>
    <w:rsid w:val="0081178A"/>
    <w:rsid w:val="00817327"/>
    <w:rsid w:val="00826872"/>
    <w:rsid w:val="008339EC"/>
    <w:rsid w:val="0083521E"/>
    <w:rsid w:val="008367F4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E79EF"/>
    <w:rsid w:val="008F6145"/>
    <w:rsid w:val="0090340C"/>
    <w:rsid w:val="0090351B"/>
    <w:rsid w:val="00904F28"/>
    <w:rsid w:val="009127B6"/>
    <w:rsid w:val="0091510C"/>
    <w:rsid w:val="009200AA"/>
    <w:rsid w:val="00920F9C"/>
    <w:rsid w:val="00933530"/>
    <w:rsid w:val="00936EF0"/>
    <w:rsid w:val="00943CDD"/>
    <w:rsid w:val="00946254"/>
    <w:rsid w:val="00954996"/>
    <w:rsid w:val="00954A5B"/>
    <w:rsid w:val="009636CE"/>
    <w:rsid w:val="00963CC8"/>
    <w:rsid w:val="00980618"/>
    <w:rsid w:val="0098233C"/>
    <w:rsid w:val="0099535E"/>
    <w:rsid w:val="00995CCC"/>
    <w:rsid w:val="009A1937"/>
    <w:rsid w:val="009A2B12"/>
    <w:rsid w:val="009B2CC3"/>
    <w:rsid w:val="009B4C9E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3EC5"/>
    <w:rsid w:val="00A77F05"/>
    <w:rsid w:val="00A835A1"/>
    <w:rsid w:val="00AA1143"/>
    <w:rsid w:val="00AB0D03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0B2D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D4DD4"/>
    <w:rsid w:val="00BD54D7"/>
    <w:rsid w:val="00BD77E9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014"/>
    <w:rsid w:val="00C24B9C"/>
    <w:rsid w:val="00C42D71"/>
    <w:rsid w:val="00C45182"/>
    <w:rsid w:val="00C46CE1"/>
    <w:rsid w:val="00C47D22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4CD4"/>
    <w:rsid w:val="00CC63FA"/>
    <w:rsid w:val="00CC7888"/>
    <w:rsid w:val="00CD026A"/>
    <w:rsid w:val="00CD30B6"/>
    <w:rsid w:val="00CD5030"/>
    <w:rsid w:val="00CE2951"/>
    <w:rsid w:val="00CE722A"/>
    <w:rsid w:val="00CF2BA6"/>
    <w:rsid w:val="00CF770A"/>
    <w:rsid w:val="00D06024"/>
    <w:rsid w:val="00D1196E"/>
    <w:rsid w:val="00D14089"/>
    <w:rsid w:val="00D344B3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34A2"/>
    <w:rsid w:val="00DD4DF8"/>
    <w:rsid w:val="00DD59F3"/>
    <w:rsid w:val="00DD5C4C"/>
    <w:rsid w:val="00DD7E91"/>
    <w:rsid w:val="00DE0665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A793A"/>
    <w:rsid w:val="00EB2531"/>
    <w:rsid w:val="00EB287B"/>
    <w:rsid w:val="00EC07D9"/>
    <w:rsid w:val="00EC4B3B"/>
    <w:rsid w:val="00ED02A8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26E02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4B9B"/>
    <w:rsid w:val="00F90585"/>
    <w:rsid w:val="00F95307"/>
    <w:rsid w:val="00FB3EDD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&amp;b=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39</cp:revision>
  <cp:lastPrinted>2024-01-10T11:10:00Z</cp:lastPrinted>
  <dcterms:created xsi:type="dcterms:W3CDTF">2022-12-19T08:53:00Z</dcterms:created>
  <dcterms:modified xsi:type="dcterms:W3CDTF">2024-01-10T11:10:00Z</dcterms:modified>
</cp:coreProperties>
</file>