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A4" w:rsidRDefault="004F4EA4" w:rsidP="00E91701">
      <w:pPr>
        <w:tabs>
          <w:tab w:val="left" w:pos="4844"/>
        </w:tabs>
        <w:jc w:val="center"/>
        <w:rPr>
          <w:b/>
          <w:bCs/>
          <w:color w:val="003300"/>
          <w:sz w:val="28"/>
          <w:szCs w:val="28"/>
          <w:lang w:val="ru-RU"/>
        </w:rPr>
      </w:pPr>
      <w:r>
        <w:rPr>
          <w:b/>
          <w:noProof/>
          <w:lang w:val="en-US"/>
        </w:rPr>
        <w:t xml:space="preserve"> </w:t>
      </w:r>
      <w:r>
        <w:rPr>
          <w:b/>
          <w:bCs/>
          <w:color w:val="003300"/>
          <w:sz w:val="28"/>
          <w:szCs w:val="28"/>
        </w:rPr>
        <w:t>„</w:t>
      </w:r>
      <w:r>
        <w:rPr>
          <w:b/>
          <w:bCs/>
          <w:color w:val="003300"/>
          <w:sz w:val="28"/>
          <w:szCs w:val="28"/>
          <w:lang w:val="ru-RU"/>
        </w:rPr>
        <w:t xml:space="preserve"> ЮГОИЗТОЧНО ДЪРЖАВНО ПРЕДПРИЯТИЕ</w:t>
      </w:r>
      <w:r>
        <w:rPr>
          <w:b/>
          <w:bCs/>
          <w:color w:val="003300"/>
          <w:sz w:val="28"/>
          <w:szCs w:val="28"/>
        </w:rPr>
        <w:t>”</w:t>
      </w:r>
      <w:r>
        <w:rPr>
          <w:b/>
          <w:bCs/>
          <w:color w:val="003300"/>
          <w:sz w:val="28"/>
          <w:szCs w:val="28"/>
          <w:lang w:val="ru-RU"/>
        </w:rPr>
        <w:t xml:space="preserve"> ДП – СЛИВЕН</w:t>
      </w:r>
    </w:p>
    <w:p w:rsidR="004F4EA4" w:rsidRDefault="004F4EA4" w:rsidP="00E91701">
      <w:pPr>
        <w:tabs>
          <w:tab w:val="left" w:pos="4844"/>
        </w:tabs>
        <w:rPr>
          <w:b/>
          <w:bCs/>
          <w:color w:val="003300"/>
          <w:lang w:val="ru-RU"/>
        </w:rPr>
      </w:pPr>
      <w:r>
        <w:rPr>
          <w:b/>
          <w:bCs/>
          <w:color w:val="003300"/>
        </w:rPr>
        <w:t xml:space="preserve">                                                                ТП „ДЪРЖАВНО ГОРСКО СТОПАНСТВО НОВО ПАНИЧАРЕВО”</w:t>
      </w:r>
    </w:p>
    <w:tbl>
      <w:tblPr>
        <w:tblW w:w="10620" w:type="dxa"/>
        <w:tblInd w:w="1706" w:type="dxa"/>
        <w:tblBorders>
          <w:top w:val="single" w:sz="4" w:space="0" w:color="000000"/>
        </w:tblBorders>
        <w:tblLook w:val="0000"/>
      </w:tblPr>
      <w:tblGrid>
        <w:gridCol w:w="10620"/>
      </w:tblGrid>
      <w:tr w:rsidR="004F4EA4" w:rsidTr="009862CF">
        <w:trPr>
          <w:trHeight w:val="100"/>
        </w:trPr>
        <w:tc>
          <w:tcPr>
            <w:tcW w:w="106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F4EA4" w:rsidRDefault="004F4EA4" w:rsidP="009862CF">
            <w:pPr>
              <w:tabs>
                <w:tab w:val="left" w:pos="4844"/>
              </w:tabs>
              <w:rPr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800000"/>
                <w:sz w:val="18"/>
                <w:szCs w:val="18"/>
              </w:rPr>
              <w:t xml:space="preserve">      8152</w:t>
            </w:r>
            <w:r>
              <w:rPr>
                <w:b/>
                <w:bCs/>
                <w:color w:val="800000"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bCs/>
                <w:color w:val="800000"/>
                <w:sz w:val="18"/>
                <w:szCs w:val="18"/>
              </w:rPr>
              <w:t xml:space="preserve">с.Ново Паничарево, общ.Приморско, тел.05504/82-15;факс 05504/84-17, е-mail: : </w:t>
            </w:r>
            <w:hyperlink r:id="rId7" w:history="1">
              <w:r>
                <w:rPr>
                  <w:rStyle w:val="Hyperlink"/>
                  <w:b/>
                  <w:bCs/>
                  <w:sz w:val="18"/>
                  <w:szCs w:val="18"/>
                </w:rPr>
                <w:t>dgsnovopanicharevo</w:t>
              </w:r>
              <w:r>
                <w:rPr>
                  <w:rStyle w:val="Hyperlink"/>
                  <w:b/>
                  <w:bCs/>
                  <w:sz w:val="18"/>
                  <w:szCs w:val="18"/>
                  <w:lang w:val="ru-RU"/>
                </w:rPr>
                <w:t>@</w:t>
              </w:r>
              <w:r>
                <w:rPr>
                  <w:rStyle w:val="Hyperlink"/>
                  <w:b/>
                  <w:bCs/>
                  <w:sz w:val="18"/>
                  <w:szCs w:val="18"/>
                </w:rPr>
                <w:t>uidp - sliven</w:t>
              </w:r>
              <w:r>
                <w:rPr>
                  <w:rStyle w:val="Hyperlink"/>
                  <w:b/>
                  <w:bCs/>
                  <w:sz w:val="18"/>
                  <w:szCs w:val="18"/>
                  <w:lang w:val="ru-RU"/>
                </w:rPr>
                <w:t>.</w:t>
              </w:r>
            </w:hyperlink>
            <w:r>
              <w:rPr>
                <w:b/>
                <w:bCs/>
                <w:color w:val="800000"/>
                <w:sz w:val="18"/>
                <w:szCs w:val="18"/>
              </w:rPr>
              <w:t>com</w:t>
            </w:r>
          </w:p>
          <w:p w:rsidR="004F4EA4" w:rsidRDefault="004F4EA4" w:rsidP="009862CF">
            <w:pPr>
              <w:tabs>
                <w:tab w:val="left" w:pos="4844"/>
              </w:tabs>
              <w:autoSpaceDE w:val="0"/>
              <w:autoSpaceDN w:val="0"/>
              <w:jc w:val="center"/>
              <w:rPr>
                <w:rFonts w:eastAsia="SimSun"/>
                <w:b/>
                <w:bCs/>
                <w:color w:val="008000"/>
                <w:sz w:val="18"/>
                <w:szCs w:val="18"/>
                <w:lang w:val="ru-RU" w:eastAsia="zh-CN"/>
              </w:rPr>
            </w:pPr>
          </w:p>
        </w:tc>
      </w:tr>
    </w:tbl>
    <w:p w:rsidR="004F4EA4" w:rsidRPr="009C5290" w:rsidRDefault="004F4EA4" w:rsidP="009C5290">
      <w:pPr>
        <w:tabs>
          <w:tab w:val="left" w:pos="1230"/>
          <w:tab w:val="left" w:pos="5475"/>
        </w:tabs>
        <w:ind w:right="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F4EA4" w:rsidRPr="000B1A92" w:rsidRDefault="004F4EA4" w:rsidP="00B2754B">
      <w:pPr>
        <w:pStyle w:val="BodyText"/>
        <w:jc w:val="center"/>
        <w:rPr>
          <w:b/>
          <w:sz w:val="28"/>
          <w:szCs w:val="28"/>
        </w:rPr>
      </w:pPr>
      <w:r w:rsidRPr="000B1A92">
        <w:rPr>
          <w:b/>
          <w:sz w:val="28"/>
          <w:szCs w:val="28"/>
        </w:rPr>
        <w:t xml:space="preserve">ПРОТОКОЛ № </w:t>
      </w:r>
      <w:r>
        <w:rPr>
          <w:b/>
          <w:sz w:val="28"/>
          <w:szCs w:val="28"/>
        </w:rPr>
        <w:t>2</w:t>
      </w:r>
    </w:p>
    <w:p w:rsidR="004F4EA4" w:rsidRPr="00EA5768" w:rsidRDefault="004F4EA4" w:rsidP="00EA5768">
      <w:pPr>
        <w:jc w:val="center"/>
        <w:rPr>
          <w:b/>
        </w:rPr>
      </w:pPr>
      <w:r w:rsidRPr="00EA5768">
        <w:rPr>
          <w:b/>
        </w:rPr>
        <w:t>за отваряне на ценовите предложения и класиране на офертите на участниците</w:t>
      </w:r>
    </w:p>
    <w:p w:rsidR="004F4EA4" w:rsidRDefault="004F4EA4" w:rsidP="00B2754B">
      <w:pPr>
        <w:ind w:right="-1" w:firstLine="567"/>
        <w:jc w:val="both"/>
      </w:pPr>
    </w:p>
    <w:p w:rsidR="004F4EA4" w:rsidRPr="00AD365F" w:rsidRDefault="004F4EA4" w:rsidP="003C5A13">
      <w:pPr>
        <w:ind w:firstLine="540"/>
        <w:jc w:val="both"/>
        <w:rPr>
          <w:i/>
        </w:rPr>
      </w:pPr>
      <w:r w:rsidRPr="00165236">
        <w:t>Днес,</w:t>
      </w:r>
      <w:r>
        <w:t xml:space="preserve"> </w:t>
      </w:r>
      <w:r>
        <w:rPr>
          <w:lang w:val="en-US"/>
        </w:rPr>
        <w:t>09</w:t>
      </w:r>
      <w:r>
        <w:t>.0</w:t>
      </w:r>
      <w:r>
        <w:rPr>
          <w:lang w:val="en-US"/>
        </w:rPr>
        <w:t>7</w:t>
      </w:r>
      <w:r>
        <w:t>.201</w:t>
      </w:r>
      <w:r>
        <w:rPr>
          <w:lang w:val="en-US"/>
        </w:rPr>
        <w:t>9</w:t>
      </w:r>
      <w:r w:rsidRPr="00165236">
        <w:t xml:space="preserve"> г. от </w:t>
      </w:r>
      <w:r>
        <w:rPr>
          <w:lang w:val="en-US"/>
        </w:rPr>
        <w:t>10</w:t>
      </w:r>
      <w:r w:rsidRPr="00165236">
        <w:t>:</w:t>
      </w:r>
      <w:r>
        <w:rPr>
          <w:lang w:val="en-US"/>
        </w:rPr>
        <w:t>0</w:t>
      </w:r>
      <w:r w:rsidRPr="00165236">
        <w:t>0 часа, в заседателната зала, в администр</w:t>
      </w:r>
      <w:r>
        <w:t>ативната сграда на ТП „ДГС  Ново Паничарево</w:t>
      </w:r>
      <w:r w:rsidRPr="00165236">
        <w:t xml:space="preserve">”, </w:t>
      </w:r>
      <w:r>
        <w:t xml:space="preserve">по </w:t>
      </w:r>
      <w:r w:rsidRPr="00BA2D8D">
        <w:t xml:space="preserve">процедура за възлагане на обществена поръчка с предмет: </w:t>
      </w:r>
      <w:r w:rsidRPr="000347E9">
        <w:t xml:space="preserve"> </w:t>
      </w:r>
      <w:r w:rsidRPr="00AD365F">
        <w:rPr>
          <w:i/>
        </w:rPr>
        <w:t>„Доставка чрез закупуване на работни дрехи, специално работно облекло, работни ръкавици, предпазни каски, козирки и маски и предпазни екипировки и обувни изделия по обособени позиции:</w:t>
      </w:r>
    </w:p>
    <w:p w:rsidR="004F4EA4" w:rsidRPr="00AD365F" w:rsidRDefault="004F4EA4" w:rsidP="003C5A13">
      <w:pPr>
        <w:ind w:firstLine="540"/>
        <w:jc w:val="both"/>
        <w:rPr>
          <w:i/>
        </w:rPr>
      </w:pPr>
      <w:r w:rsidRPr="00AD365F">
        <w:rPr>
          <w:i/>
        </w:rPr>
        <w:t xml:space="preserve">1. Обособена позиции № 1: „Доставка на работни дрехи, специално работно облекло, работни ръкавици, предпазни каски, козирки и маски и предпазни екипировки” </w:t>
      </w:r>
    </w:p>
    <w:p w:rsidR="004F4EA4" w:rsidRPr="003C5A13" w:rsidRDefault="004F4EA4" w:rsidP="003C5A13">
      <w:pPr>
        <w:tabs>
          <w:tab w:val="left" w:pos="0"/>
          <w:tab w:val="left" w:pos="993"/>
        </w:tabs>
        <w:spacing w:after="160" w:line="264" w:lineRule="auto"/>
        <w:contextualSpacing/>
        <w:jc w:val="both"/>
        <w:rPr>
          <w:i/>
        </w:rPr>
      </w:pPr>
      <w:r w:rsidRPr="00AD365F">
        <w:rPr>
          <w:i/>
        </w:rPr>
        <w:t xml:space="preserve">         2. Обособена позиции № 2: „Доставка на обувни изделия” </w:t>
      </w:r>
      <w:r w:rsidRPr="00165236">
        <w:t xml:space="preserve">се проведе </w:t>
      </w:r>
      <w:r>
        <w:t>второ</w:t>
      </w:r>
      <w:r w:rsidRPr="00165236">
        <w:t xml:space="preserve"> по ред заседание </w:t>
      </w:r>
      <w:r w:rsidRPr="00632965">
        <w:rPr>
          <w:color w:val="000000"/>
          <w:kern w:val="3"/>
          <w:lang w:eastAsia="en-US"/>
        </w:rPr>
        <w:t>на комисията,</w:t>
      </w:r>
      <w:r>
        <w:rPr>
          <w:i/>
          <w:color w:val="000000"/>
          <w:kern w:val="3"/>
          <w:lang w:eastAsia="en-US"/>
        </w:rPr>
        <w:t xml:space="preserve"> </w:t>
      </w:r>
      <w:r w:rsidRPr="00165236">
        <w:t xml:space="preserve">назначена със </w:t>
      </w:r>
      <w:r w:rsidRPr="00BA106B">
        <w:rPr>
          <w:bCs/>
        </w:rPr>
        <w:t xml:space="preserve">Заповед </w:t>
      </w:r>
      <w:r w:rsidRPr="002A1331">
        <w:rPr>
          <w:bCs/>
        </w:rPr>
        <w:t xml:space="preserve">№ </w:t>
      </w:r>
      <w:r w:rsidRPr="002A1331">
        <w:t>РД- 10-</w:t>
      </w:r>
      <w:r>
        <w:t>107</w:t>
      </w:r>
      <w:r w:rsidRPr="002A1331">
        <w:t>/</w:t>
      </w:r>
      <w:r>
        <w:t>03.07.2019</w:t>
      </w:r>
      <w:r w:rsidRPr="002A1331">
        <w:t xml:space="preserve">  </w:t>
      </w:r>
      <w:r>
        <w:t>на Директора на ТП „ДГС Ново Паничарево</w:t>
      </w:r>
      <w:r w:rsidRPr="002A1331">
        <w:t xml:space="preserve">“ </w:t>
      </w:r>
      <w:r w:rsidRPr="00BA106B">
        <w:rPr>
          <w:bCs/>
        </w:rPr>
        <w:t xml:space="preserve"> в състав: </w:t>
      </w:r>
    </w:p>
    <w:p w:rsidR="002D53DF" w:rsidRDefault="004F4EA4" w:rsidP="002D53DF">
      <w:pPr>
        <w:pStyle w:val="Heading2"/>
        <w:tabs>
          <w:tab w:val="left" w:pos="4860"/>
        </w:tabs>
        <w:spacing w:before="20" w:after="20"/>
        <w:rPr>
          <w:b w:val="0"/>
        </w:rPr>
      </w:pPr>
      <w:r w:rsidRPr="00FF2916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     </w:t>
      </w:r>
      <w:r w:rsidR="002D53DF" w:rsidRPr="00FF2916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     ПРЕДСЕДАТЕЛ</w:t>
      </w:r>
      <w:r w:rsidR="002D53DF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:</w:t>
      </w:r>
      <w:r w:rsidR="002D53DF" w:rsidRPr="0074510D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 </w:t>
      </w:r>
      <w:r w:rsidR="002D53DF" w:rsidRPr="00F10E98">
        <w:rPr>
          <w:rFonts w:ascii="Cambria" w:hAnsi="Cambria"/>
          <w:b w:val="0"/>
          <w:sz w:val="24"/>
          <w:szCs w:val="24"/>
        </w:rPr>
        <w:t>заличено, съгл. чл. 2 от ЗЗЛД</w:t>
      </w:r>
      <w:r w:rsidR="002D53DF">
        <w:rPr>
          <w:rFonts w:ascii="Cambria" w:hAnsi="Cambria"/>
          <w:b w:val="0"/>
          <w:lang w:val="en-US"/>
        </w:rPr>
        <w:t xml:space="preserve">        </w:t>
      </w:r>
      <w:r w:rsidR="002D53DF">
        <w:rPr>
          <w:b w:val="0"/>
        </w:rPr>
        <w:t xml:space="preserve">               </w:t>
      </w:r>
    </w:p>
    <w:p w:rsidR="002D53DF" w:rsidRPr="00F10E98" w:rsidRDefault="002D53DF" w:rsidP="002D53DF">
      <w:pPr>
        <w:pStyle w:val="Heading2"/>
        <w:tabs>
          <w:tab w:val="left" w:pos="4860"/>
        </w:tabs>
        <w:spacing w:before="20" w:after="20"/>
        <w:rPr>
          <w:rFonts w:ascii="Times New Roman" w:hAnsi="Times New Roman" w:cs="Times New Roman"/>
          <w:i w:val="0"/>
          <w:sz w:val="24"/>
          <w:szCs w:val="24"/>
          <w:lang w:val="en-US"/>
        </w:rPr>
      </w:pPr>
      <w:r w:rsidRPr="00FF2916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    </w:t>
      </w:r>
      <w:r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</w:t>
      </w:r>
      <w:r w:rsidRPr="00FF2916">
        <w:rPr>
          <w:rFonts w:ascii="Times New Roman" w:hAnsi="Times New Roman" w:cs="Times New Roman"/>
          <w:i w:val="0"/>
          <w:sz w:val="24"/>
          <w:szCs w:val="24"/>
          <w:lang w:val="bg-BG"/>
        </w:rPr>
        <w:t>ЧЛЕНОВЕ</w:t>
      </w:r>
      <w:r w:rsidRPr="00FF2916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1</w:t>
      </w:r>
      <w:r w:rsidRPr="00F10E98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.</w:t>
      </w:r>
      <w:r w:rsidRPr="00F10E98">
        <w:rPr>
          <w:rFonts w:ascii="Cambria" w:hAnsi="Cambria"/>
          <w:b w:val="0"/>
          <w:sz w:val="24"/>
          <w:szCs w:val="24"/>
        </w:rPr>
        <w:t xml:space="preserve"> заличено, съгл. чл. 2 от ЗЗЛД</w:t>
      </w:r>
      <w:r w:rsidRPr="00F10E98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  <w:r w:rsidRPr="00F10E98">
        <w:rPr>
          <w:b w:val="0"/>
          <w:sz w:val="24"/>
          <w:szCs w:val="24"/>
        </w:rPr>
        <w:t xml:space="preserve">               </w:t>
      </w:r>
      <w:r w:rsidRPr="00F10E98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      </w:t>
      </w:r>
      <w:r w:rsidRPr="00F10E98"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                  </w:t>
      </w:r>
    </w:p>
    <w:p w:rsidR="002D53DF" w:rsidRPr="00F10E98" w:rsidRDefault="002D53DF" w:rsidP="002D53DF">
      <w:pPr>
        <w:pStyle w:val="Heading2"/>
        <w:tabs>
          <w:tab w:val="left" w:pos="4860"/>
        </w:tabs>
        <w:spacing w:before="20" w:after="20"/>
        <w:rPr>
          <w:rFonts w:ascii="Cambria" w:hAnsi="Cambria"/>
          <w:b w:val="0"/>
          <w:sz w:val="24"/>
          <w:szCs w:val="24"/>
          <w:lang w:val="bg-BG"/>
        </w:rPr>
      </w:pPr>
      <w:r w:rsidRPr="00F10E98"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                          </w:t>
      </w:r>
      <w:r w:rsidRPr="00F10E98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2</w:t>
      </w:r>
      <w:r w:rsidRPr="00F10E98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.</w:t>
      </w:r>
      <w:r w:rsidRPr="00F10E98">
        <w:rPr>
          <w:rFonts w:ascii="Cambria" w:hAnsi="Cambria"/>
          <w:b w:val="0"/>
          <w:sz w:val="24"/>
          <w:szCs w:val="24"/>
        </w:rPr>
        <w:t xml:space="preserve"> заличено, съгл. чл. 2 от ЗЗЛД</w:t>
      </w:r>
      <w:r w:rsidRPr="00F10E98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</w:p>
    <w:p w:rsidR="002D53DF" w:rsidRPr="00F10E98" w:rsidRDefault="002D53DF" w:rsidP="002D53DF">
      <w:pPr>
        <w:pStyle w:val="Heading2"/>
        <w:tabs>
          <w:tab w:val="left" w:pos="4860"/>
        </w:tabs>
        <w:spacing w:before="20" w:after="20"/>
        <w:rPr>
          <w:b w:val="0"/>
          <w:sz w:val="24"/>
          <w:szCs w:val="24"/>
          <w:lang w:val="bg-BG"/>
        </w:rPr>
      </w:pPr>
      <w:r w:rsidRPr="00F10E98">
        <w:rPr>
          <w:b w:val="0"/>
          <w:sz w:val="24"/>
          <w:szCs w:val="24"/>
        </w:rPr>
        <w:t xml:space="preserve">             </w:t>
      </w:r>
      <w:r w:rsidRPr="00F10E98">
        <w:rPr>
          <w:b w:val="0"/>
          <w:sz w:val="24"/>
          <w:szCs w:val="24"/>
          <w:lang w:val="bg-BG"/>
        </w:rPr>
        <w:t xml:space="preserve">     </w:t>
      </w:r>
      <w:r>
        <w:rPr>
          <w:b w:val="0"/>
          <w:sz w:val="24"/>
          <w:szCs w:val="24"/>
          <w:lang w:val="bg-BG"/>
        </w:rPr>
        <w:t xml:space="preserve">    </w:t>
      </w:r>
      <w:r w:rsidRPr="00F10E98">
        <w:rPr>
          <w:b w:val="0"/>
          <w:sz w:val="24"/>
          <w:szCs w:val="24"/>
          <w:lang w:val="bg-BG"/>
        </w:rPr>
        <w:t xml:space="preserve"> </w:t>
      </w:r>
      <w:r w:rsidRPr="00F10E98">
        <w:rPr>
          <w:b w:val="0"/>
          <w:sz w:val="24"/>
          <w:szCs w:val="24"/>
        </w:rPr>
        <w:t xml:space="preserve"> </w:t>
      </w:r>
      <w:r w:rsidRPr="00F10E98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3.</w:t>
      </w:r>
      <w:r w:rsidRPr="00F10E98">
        <w:rPr>
          <w:rFonts w:ascii="Cambria" w:hAnsi="Cambria"/>
          <w:b w:val="0"/>
          <w:sz w:val="24"/>
          <w:szCs w:val="24"/>
        </w:rPr>
        <w:t xml:space="preserve"> заличено, съгл. чл. 2 от ЗЗЛД</w:t>
      </w:r>
      <w:r w:rsidRPr="00F10E98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  <w:r w:rsidRPr="00F10E98">
        <w:rPr>
          <w:b w:val="0"/>
          <w:sz w:val="24"/>
          <w:szCs w:val="24"/>
        </w:rPr>
        <w:t xml:space="preserve">               </w:t>
      </w:r>
    </w:p>
    <w:p w:rsidR="002D53DF" w:rsidRPr="00F10E98" w:rsidRDefault="002D53DF" w:rsidP="002D53DF">
      <w:pPr>
        <w:rPr>
          <w:i/>
          <w:lang w:eastAsia="en-US"/>
        </w:rPr>
      </w:pPr>
      <w:r w:rsidRPr="00F10E98">
        <w:rPr>
          <w:i/>
        </w:rPr>
        <w:t xml:space="preserve">                          4.</w:t>
      </w:r>
      <w:r w:rsidRPr="00F10E98">
        <w:rPr>
          <w:rFonts w:ascii="Cambria" w:hAnsi="Cambria"/>
          <w:i/>
        </w:rPr>
        <w:t xml:space="preserve"> заличено, съгл. чл. 2 от ЗЗЛД</w:t>
      </w:r>
      <w:r w:rsidRPr="00F10E98">
        <w:rPr>
          <w:rFonts w:ascii="Cambria" w:hAnsi="Cambria"/>
          <w:i/>
          <w:lang w:val="en-US"/>
        </w:rPr>
        <w:t xml:space="preserve">        </w:t>
      </w:r>
      <w:r w:rsidRPr="00F10E98">
        <w:rPr>
          <w:i/>
        </w:rPr>
        <w:t xml:space="preserve">               </w:t>
      </w:r>
    </w:p>
    <w:p w:rsidR="002D53DF" w:rsidRDefault="002D53DF" w:rsidP="002D53DF">
      <w:pPr>
        <w:pStyle w:val="Heading2"/>
        <w:tabs>
          <w:tab w:val="left" w:pos="4860"/>
        </w:tabs>
        <w:spacing w:before="20" w:after="20"/>
        <w:rPr>
          <w:b w:val="0"/>
          <w:lang w:val="bg-BG"/>
        </w:rPr>
      </w:pPr>
    </w:p>
    <w:p w:rsidR="004F4EA4" w:rsidRPr="002D53DF" w:rsidRDefault="004F4EA4" w:rsidP="002D53DF">
      <w:pPr>
        <w:pStyle w:val="Heading2"/>
        <w:tabs>
          <w:tab w:val="left" w:pos="4860"/>
        </w:tabs>
        <w:spacing w:before="20" w:after="2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в съответствие с решението си от Протокол № 1 от 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03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.0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7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.2019 г. по същата процедура, за допускане на  дружеството, подало оферта до участие в процедурата и насрочване на дата за отваряне на ценовите им предложения – 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09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.0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7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.2019 г. от 10:00 часа, с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  <w:lang w:val="el-GR"/>
        </w:rPr>
        <w:t>е събра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</w:t>
      </w:r>
      <w:r w:rsidRPr="002D53DF">
        <w:rPr>
          <w:rFonts w:ascii="Times New Roman" w:hAnsi="Times New Roman" w:cs="Times New Roman"/>
          <w:b w:val="0"/>
          <w:i w:val="0"/>
          <w:color w:val="000000"/>
          <w:sz w:val="24"/>
          <w:szCs w:val="24"/>
          <w:shd w:val="clear" w:color="auto" w:fill="FEFEFE"/>
          <w:lang w:eastAsia="el-GR"/>
        </w:rPr>
        <w:t xml:space="preserve">за да отвори, разгледа, оцени ценовите предложения на допуснатия до участие и класира офертата му, а именно: </w:t>
      </w:r>
      <w:r w:rsidRPr="002D53DF">
        <w:rPr>
          <w:rFonts w:ascii="Times New Roman" w:hAnsi="Times New Roman" w:cs="Times New Roman"/>
          <w:b w:val="0"/>
          <w:i w:val="0"/>
          <w:color w:val="000000"/>
          <w:sz w:val="24"/>
          <w:szCs w:val="24"/>
          <w:shd w:val="clear" w:color="auto" w:fill="FEFEFE"/>
          <w:lang w:val="en-US" w:eastAsia="el-GR"/>
        </w:rPr>
        <w:t>“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БУЛТЕКС 99 „ ЕООД</w:t>
      </w:r>
      <w:r w:rsidR="00E6031F"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Pr="002D53D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ЕИК 115784032</w:t>
      </w:r>
      <w:r w:rsidR="00E6031F" w:rsidRPr="002D53DF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 xml:space="preserve"> </w:t>
      </w:r>
      <w:r w:rsidR="00E6031F" w:rsidRPr="002D53DF">
        <w:rPr>
          <w:rFonts w:ascii="Times New Roman" w:hAnsi="Times New Roman" w:cs="Times New Roman"/>
          <w:b w:val="0"/>
          <w:i w:val="0"/>
          <w:sz w:val="24"/>
          <w:szCs w:val="24"/>
        </w:rPr>
        <w:t>със седалище и адрес на управление ,гр.Пловдив ,ул.”Васил Априлов „ №31 представлявано от Стефан Славчев Башев</w:t>
      </w:r>
    </w:p>
    <w:p w:rsidR="004F4EA4" w:rsidRDefault="004F4EA4" w:rsidP="006C726A">
      <w:pPr>
        <w:ind w:right="-1" w:firstLine="567"/>
        <w:jc w:val="both"/>
      </w:pPr>
      <w:r w:rsidRPr="006C726A">
        <w:t xml:space="preserve">Заседанието бе открито в </w:t>
      </w:r>
      <w:r>
        <w:t>10:00</w:t>
      </w:r>
      <w:r w:rsidRPr="006C726A">
        <w:t xml:space="preserve"> часа. </w:t>
      </w:r>
    </w:p>
    <w:p w:rsidR="004F4EA4" w:rsidRDefault="004F4EA4" w:rsidP="006C726A">
      <w:pPr>
        <w:ind w:right="-1" w:firstLine="567"/>
        <w:jc w:val="both"/>
      </w:pPr>
      <w:r w:rsidRPr="00BA523E">
        <w:t>На заседанието на комисията не се явиха участниците или техни упълномощени лица, представители на средствата за масово осведомяване или други лица.</w:t>
      </w:r>
      <w:r w:rsidRPr="006C726A">
        <w:t xml:space="preserve"> </w:t>
      </w:r>
    </w:p>
    <w:p w:rsidR="004F4EA4" w:rsidRPr="006C726A" w:rsidRDefault="004F4EA4" w:rsidP="006C726A">
      <w:pPr>
        <w:ind w:right="-1" w:firstLine="567"/>
        <w:jc w:val="both"/>
      </w:pPr>
      <w:bookmarkStart w:id="0" w:name="_GoBack"/>
      <w:r w:rsidRPr="006C726A">
        <w:t>Комисията отвори ценов</w:t>
      </w:r>
      <w:r>
        <w:t>ото</w:t>
      </w:r>
      <w:r w:rsidRPr="006C726A">
        <w:t xml:space="preserve"> предложени</w:t>
      </w:r>
      <w:r>
        <w:t>е на участника по реда на постъпване на офертата му за участие,</w:t>
      </w:r>
      <w:r w:rsidRPr="006C726A">
        <w:t xml:space="preserve"> оповести предложен</w:t>
      </w:r>
      <w:r>
        <w:t>ата от него цена</w:t>
      </w:r>
      <w:r w:rsidRPr="006C726A">
        <w:t xml:space="preserve"> и </w:t>
      </w:r>
      <w:r>
        <w:t>се подписа върху предложението му</w:t>
      </w:r>
      <w:r w:rsidRPr="006C726A">
        <w:t xml:space="preserve">. </w:t>
      </w:r>
    </w:p>
    <w:p w:rsidR="004F4EA4" w:rsidRPr="00BA4F89" w:rsidRDefault="004F4EA4" w:rsidP="006C726A">
      <w:pPr>
        <w:ind w:firstLine="567"/>
        <w:contextualSpacing/>
        <w:jc w:val="both"/>
      </w:pPr>
      <w:r w:rsidRPr="00BA4F89">
        <w:lastRenderedPageBreak/>
        <w:t>От извършената проверка комисия</w:t>
      </w:r>
      <w:r>
        <w:t>та установи, че ценовото</w:t>
      </w:r>
      <w:r w:rsidRPr="00BA4F89">
        <w:t xml:space="preserve"> предложени</w:t>
      </w:r>
      <w:r>
        <w:t>е</w:t>
      </w:r>
      <w:r w:rsidRPr="00BA4F89">
        <w:t xml:space="preserve"> не надхвърлят прогнозната цена за изпълнението на поръчката, зададена от Възло</w:t>
      </w:r>
      <w:r>
        <w:t>жителя, поради което участника</w:t>
      </w:r>
      <w:r w:rsidRPr="00BA4F89">
        <w:t xml:space="preserve"> се допуска до разглеждане и оценка на ценов</w:t>
      </w:r>
      <w:r>
        <w:t xml:space="preserve">ото </w:t>
      </w:r>
      <w:r w:rsidRPr="00BA4F89">
        <w:t xml:space="preserve"> предложени</w:t>
      </w:r>
      <w:r>
        <w:t>е, кое</w:t>
      </w:r>
      <w:r w:rsidRPr="00BA4F89">
        <w:t xml:space="preserve">то </w:t>
      </w:r>
      <w:r>
        <w:t>е</w:t>
      </w:r>
      <w:r w:rsidRPr="00BA4F89">
        <w:t>:</w:t>
      </w:r>
    </w:p>
    <w:p w:rsidR="004F4EA4" w:rsidRPr="00BA4F89" w:rsidRDefault="004F4EA4" w:rsidP="006C726A">
      <w:pPr>
        <w:ind w:firstLine="567"/>
        <w:contextualSpacing/>
        <w:jc w:val="both"/>
      </w:pPr>
    </w:p>
    <w:p w:rsidR="004F4EA4" w:rsidRDefault="004F4EA4" w:rsidP="006F6727">
      <w:pPr>
        <w:ind w:firstLine="540"/>
        <w:jc w:val="both"/>
      </w:pPr>
    </w:p>
    <w:p w:rsidR="004F4EA4" w:rsidRDefault="004F4EA4" w:rsidP="00994288">
      <w:pPr>
        <w:tabs>
          <w:tab w:val="left" w:pos="900"/>
        </w:tabs>
        <w:ind w:firstLine="709"/>
        <w:jc w:val="both"/>
        <w:rPr>
          <w:lang w:eastAsia="en-US"/>
        </w:rPr>
      </w:pPr>
      <w:r w:rsidRPr="00431B15">
        <w:t xml:space="preserve">Председателят на комисията оповести публично предложената от участника </w:t>
      </w:r>
      <w:r>
        <w:t xml:space="preserve"> </w:t>
      </w:r>
      <w:r w:rsidRPr="003C5A13">
        <w:rPr>
          <w:b/>
          <w:color w:val="000000"/>
          <w:shd w:val="clear" w:color="auto" w:fill="FEFEFE"/>
          <w:lang w:val="en-US" w:eastAsia="el-GR"/>
        </w:rPr>
        <w:t>“</w:t>
      </w:r>
      <w:r w:rsidRPr="003C5A13">
        <w:rPr>
          <w:b/>
          <w:lang w:eastAsia="en-US"/>
        </w:rPr>
        <w:t>БУЛТЕКС 99 „ ЕООД</w:t>
      </w:r>
      <w:r>
        <w:rPr>
          <w:lang w:eastAsia="en-US"/>
        </w:rPr>
        <w:t>– гр. Пловдив</w:t>
      </w:r>
    </w:p>
    <w:p w:rsidR="004F4EA4" w:rsidRPr="00994288" w:rsidRDefault="004F4EA4" w:rsidP="00994288">
      <w:pPr>
        <w:ind w:left="54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 За </w:t>
      </w:r>
      <w:r w:rsidRPr="00E13862">
        <w:rPr>
          <w:b/>
          <w:i/>
          <w:color w:val="000000"/>
        </w:rPr>
        <w:t xml:space="preserve">Обособена позиции № 1: „Доставка на работни дрехи, специално работно облекло, работни ръкавици, предпазни каски, козирки и маски и предпазни екипировки” </w:t>
      </w:r>
      <w:r>
        <w:t xml:space="preserve">,   </w:t>
      </w:r>
      <w:r w:rsidRPr="003D3533">
        <w:rPr>
          <w:b/>
        </w:rPr>
        <w:t>цена</w:t>
      </w:r>
      <w:r>
        <w:rPr>
          <w:b/>
        </w:rPr>
        <w:t>та</w:t>
      </w:r>
      <w:r w:rsidRPr="003D3533">
        <w:rPr>
          <w:b/>
        </w:rPr>
        <w:t>,</w:t>
      </w:r>
      <w:r>
        <w:t xml:space="preserve"> </w:t>
      </w:r>
      <w:r w:rsidRPr="00431B15">
        <w:t xml:space="preserve"> а именно:</w:t>
      </w:r>
    </w:p>
    <w:p w:rsidR="004F4EA4" w:rsidRDefault="004F4EA4" w:rsidP="00994288">
      <w:pPr>
        <w:tabs>
          <w:tab w:val="left" w:pos="900"/>
        </w:tabs>
        <w:ind w:firstLine="709"/>
        <w:jc w:val="both"/>
      </w:pPr>
      <w:r w:rsidRPr="00431B15">
        <w:t xml:space="preserve">Предлаганата стойност на поръчката е в размер на </w:t>
      </w:r>
      <w:r w:rsidR="00EB2656">
        <w:rPr>
          <w:b/>
          <w:lang w:val="en-US"/>
        </w:rPr>
        <w:t>973</w:t>
      </w:r>
      <w:r>
        <w:rPr>
          <w:b/>
        </w:rPr>
        <w:t>,</w:t>
      </w:r>
      <w:r w:rsidR="00EB2656">
        <w:rPr>
          <w:b/>
          <w:lang w:val="en-US"/>
        </w:rPr>
        <w:t>83</w:t>
      </w:r>
      <w:r>
        <w:rPr>
          <w:b/>
        </w:rPr>
        <w:t xml:space="preserve"> </w:t>
      </w:r>
      <w:r w:rsidRPr="00D14C9A">
        <w:rPr>
          <w:b/>
        </w:rPr>
        <w:t>(</w:t>
      </w:r>
      <w:r w:rsidR="00EB2656">
        <w:rPr>
          <w:b/>
        </w:rPr>
        <w:t>деветстотин седемдесет</w:t>
      </w:r>
      <w:r w:rsidR="00D17C18">
        <w:rPr>
          <w:b/>
        </w:rPr>
        <w:t xml:space="preserve"> </w:t>
      </w:r>
      <w:r w:rsidR="00EB2656">
        <w:rPr>
          <w:b/>
        </w:rPr>
        <w:t>и три</w:t>
      </w:r>
      <w:r w:rsidR="00D17C18">
        <w:rPr>
          <w:b/>
        </w:rPr>
        <w:t xml:space="preserve"> </w:t>
      </w:r>
      <w:r w:rsidR="00EB2656">
        <w:rPr>
          <w:b/>
        </w:rPr>
        <w:t xml:space="preserve">лева и 83 </w:t>
      </w:r>
      <w:r w:rsidR="00D17C18">
        <w:rPr>
          <w:b/>
        </w:rPr>
        <w:t>ст.</w:t>
      </w:r>
      <w:r w:rsidRPr="00D14C9A">
        <w:rPr>
          <w:b/>
        </w:rPr>
        <w:t>)</w:t>
      </w:r>
      <w:r>
        <w:rPr>
          <w:b/>
        </w:rPr>
        <w:t xml:space="preserve"> л</w:t>
      </w:r>
      <w:r w:rsidRPr="00D14C9A">
        <w:rPr>
          <w:b/>
        </w:rPr>
        <w:t>ева</w:t>
      </w:r>
      <w:r w:rsidRPr="00D14C9A">
        <w:rPr>
          <w:b/>
          <w:lang w:val="ru-RU"/>
        </w:rPr>
        <w:t xml:space="preserve"> </w:t>
      </w:r>
      <w:r w:rsidRPr="00542A5A">
        <w:rPr>
          <w:b/>
        </w:rPr>
        <w:t>без ДДС</w:t>
      </w:r>
      <w:r w:rsidRPr="004E77A9">
        <w:t>, образувана при единични</w:t>
      </w:r>
      <w:r>
        <w:t xml:space="preserve"> цени, описани в </w:t>
      </w:r>
      <w:r w:rsidRPr="004E77A9">
        <w:t xml:space="preserve"> </w:t>
      </w:r>
      <w:r w:rsidR="00EB2656" w:rsidRPr="00EB2656">
        <w:rPr>
          <w:b/>
        </w:rPr>
        <w:t>Приложение № 6</w:t>
      </w:r>
      <w:r w:rsidRPr="00EB2656">
        <w:rPr>
          <w:b/>
        </w:rPr>
        <w:t>.</w:t>
      </w:r>
      <w:r>
        <w:rPr>
          <w:b/>
        </w:rPr>
        <w:t xml:space="preserve"> </w:t>
      </w:r>
      <w:r w:rsidRPr="004E77A9">
        <w:t>Ценовото</w:t>
      </w:r>
      <w:r>
        <w:t xml:space="preserve"> предложение се подписа от </w:t>
      </w:r>
      <w:r w:rsidRPr="004E77A9">
        <w:t xml:space="preserve"> членове</w:t>
      </w:r>
      <w:r>
        <w:t xml:space="preserve">те </w:t>
      </w:r>
      <w:r w:rsidRPr="004E77A9">
        <w:t xml:space="preserve"> на комисията.</w:t>
      </w:r>
    </w:p>
    <w:p w:rsidR="004F4EA4" w:rsidRPr="00994288" w:rsidRDefault="004F4EA4" w:rsidP="00994288">
      <w:pPr>
        <w:ind w:left="54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За </w:t>
      </w:r>
      <w:r w:rsidRPr="00E13862">
        <w:rPr>
          <w:b/>
          <w:i/>
          <w:color w:val="000000"/>
        </w:rPr>
        <w:t xml:space="preserve">Обособена позиции № </w:t>
      </w:r>
      <w:r>
        <w:rPr>
          <w:b/>
          <w:i/>
          <w:color w:val="000000"/>
        </w:rPr>
        <w:t>2</w:t>
      </w:r>
      <w:r w:rsidRPr="00BF0F22">
        <w:rPr>
          <w:i/>
          <w:color w:val="000000"/>
        </w:rPr>
        <w:t>„Доставка на обувни изделия”</w:t>
      </w:r>
      <w:r w:rsidRPr="00994288">
        <w:rPr>
          <w:b/>
        </w:rPr>
        <w:t xml:space="preserve"> </w:t>
      </w:r>
      <w:r w:rsidRPr="003D3533">
        <w:rPr>
          <w:b/>
        </w:rPr>
        <w:t>цена</w:t>
      </w:r>
      <w:r>
        <w:rPr>
          <w:b/>
        </w:rPr>
        <w:t>та</w:t>
      </w:r>
      <w:r w:rsidRPr="003D3533">
        <w:rPr>
          <w:b/>
        </w:rPr>
        <w:t>,</w:t>
      </w:r>
      <w:r>
        <w:t xml:space="preserve"> </w:t>
      </w:r>
      <w:r w:rsidRPr="00431B15">
        <w:t xml:space="preserve"> а именно:</w:t>
      </w:r>
    </w:p>
    <w:p w:rsidR="004F4EA4" w:rsidRPr="00994288" w:rsidRDefault="004F4EA4" w:rsidP="00994288">
      <w:pPr>
        <w:tabs>
          <w:tab w:val="left" w:pos="900"/>
        </w:tabs>
        <w:ind w:firstLine="709"/>
        <w:jc w:val="both"/>
      </w:pPr>
      <w:r w:rsidRPr="00431B15">
        <w:t xml:space="preserve">Предлаганата стойност на поръчката е в размер на </w:t>
      </w:r>
      <w:r w:rsidR="00EB2656">
        <w:rPr>
          <w:b/>
        </w:rPr>
        <w:t>473.75</w:t>
      </w:r>
      <w:r>
        <w:rPr>
          <w:b/>
        </w:rPr>
        <w:t xml:space="preserve"> </w:t>
      </w:r>
      <w:r w:rsidRPr="00D14C9A">
        <w:rPr>
          <w:b/>
        </w:rPr>
        <w:t>(</w:t>
      </w:r>
      <w:r w:rsidR="00EB2656">
        <w:rPr>
          <w:b/>
        </w:rPr>
        <w:t xml:space="preserve"> четиристотин седемдесет и три лева и 75 ст.</w:t>
      </w:r>
      <w:r>
        <w:rPr>
          <w:b/>
        </w:rPr>
        <w:t xml:space="preserve"> </w:t>
      </w:r>
      <w:r w:rsidRPr="00D14C9A">
        <w:rPr>
          <w:b/>
        </w:rPr>
        <w:t>)</w:t>
      </w:r>
      <w:r>
        <w:rPr>
          <w:b/>
        </w:rPr>
        <w:t xml:space="preserve"> л</w:t>
      </w:r>
      <w:r w:rsidRPr="00D14C9A">
        <w:rPr>
          <w:b/>
        </w:rPr>
        <w:t>ева</w:t>
      </w:r>
      <w:r w:rsidRPr="00D14C9A">
        <w:rPr>
          <w:b/>
          <w:lang w:val="ru-RU"/>
        </w:rPr>
        <w:t xml:space="preserve"> </w:t>
      </w:r>
      <w:r w:rsidRPr="00542A5A">
        <w:rPr>
          <w:b/>
        </w:rPr>
        <w:t>без ДДС</w:t>
      </w:r>
      <w:r w:rsidRPr="004E77A9">
        <w:t>, образувана при единични</w:t>
      </w:r>
      <w:r>
        <w:t xml:space="preserve"> цени, описани в </w:t>
      </w:r>
      <w:r w:rsidRPr="004E77A9">
        <w:t xml:space="preserve"> </w:t>
      </w:r>
      <w:r w:rsidR="00EB2656" w:rsidRPr="00EB2656">
        <w:rPr>
          <w:b/>
        </w:rPr>
        <w:t>Приложение № 6</w:t>
      </w:r>
      <w:r w:rsidRPr="00EB2656">
        <w:rPr>
          <w:b/>
        </w:rPr>
        <w:t xml:space="preserve">. </w:t>
      </w:r>
      <w:r w:rsidRPr="004E77A9">
        <w:t>Ценовото</w:t>
      </w:r>
      <w:r>
        <w:t xml:space="preserve"> предложение се подписа от </w:t>
      </w:r>
      <w:r w:rsidRPr="004E77A9">
        <w:t xml:space="preserve"> членове</w:t>
      </w:r>
      <w:r>
        <w:t xml:space="preserve">те </w:t>
      </w:r>
      <w:r w:rsidRPr="004E77A9">
        <w:t xml:space="preserve"> на комисията.</w:t>
      </w:r>
    </w:p>
    <w:p w:rsidR="004F4EA4" w:rsidRDefault="004F4EA4" w:rsidP="00994288">
      <w:pPr>
        <w:shd w:val="clear" w:color="auto" w:fill="FFFFFF"/>
        <w:ind w:right="96" w:firstLine="567"/>
        <w:jc w:val="both"/>
      </w:pPr>
      <w:r w:rsidRPr="00DF5AB6">
        <w:t>След като разгледа ценовите предложения, в съответствие с обявения критерий за оценка – „най-ниска цена”</w:t>
      </w:r>
      <w:r w:rsidRPr="00431B15">
        <w:rPr>
          <w:b/>
        </w:rPr>
        <w:t xml:space="preserve"> </w:t>
      </w:r>
      <w:r w:rsidRPr="00431B15">
        <w:t>и</w:t>
      </w:r>
      <w:r w:rsidRPr="00431B15">
        <w:rPr>
          <w:b/>
        </w:rPr>
        <w:t xml:space="preserve"> </w:t>
      </w:r>
      <w:r w:rsidRPr="00431B15">
        <w:t>на основание чл.58, ал. 1 от ППЗОП, комисията предлага следното класира на участниците, както следва:</w:t>
      </w:r>
    </w:p>
    <w:p w:rsidR="00EB2656" w:rsidRDefault="004F4EA4" w:rsidP="00EB2656">
      <w:pPr>
        <w:tabs>
          <w:tab w:val="left" w:pos="900"/>
        </w:tabs>
        <w:ind w:firstLine="709"/>
        <w:jc w:val="both"/>
        <w:rPr>
          <w:b/>
          <w:u w:val="single"/>
          <w:lang w:val="ru-RU"/>
        </w:rPr>
      </w:pPr>
      <w:r w:rsidRPr="00431B15">
        <w:rPr>
          <w:b/>
          <w:u w:val="single"/>
        </w:rPr>
        <w:t>Първо място</w:t>
      </w:r>
      <w:r>
        <w:rPr>
          <w:b/>
        </w:rPr>
        <w:t xml:space="preserve"> - </w:t>
      </w:r>
      <w:r>
        <w:rPr>
          <w:b/>
          <w:i/>
          <w:color w:val="000000"/>
        </w:rPr>
        <w:t xml:space="preserve">За </w:t>
      </w:r>
      <w:r w:rsidRPr="00E13862">
        <w:rPr>
          <w:b/>
          <w:i/>
          <w:color w:val="000000"/>
        </w:rPr>
        <w:t>Обособена позиции № 1: „Доставка на работни дрехи, специално работно облекло, работни ръкавици, предпазни каски, козирки и маски и предпазни екипировки”</w:t>
      </w:r>
      <w:r>
        <w:rPr>
          <w:b/>
          <w:i/>
          <w:color w:val="000000"/>
        </w:rPr>
        <w:t>,</w:t>
      </w:r>
      <w:r w:rsidRPr="00E13862">
        <w:rPr>
          <w:b/>
          <w:i/>
          <w:color w:val="000000"/>
        </w:rPr>
        <w:t xml:space="preserve"> </w:t>
      </w:r>
      <w:r w:rsidRPr="003C5A13">
        <w:rPr>
          <w:b/>
          <w:color w:val="000000"/>
          <w:shd w:val="clear" w:color="auto" w:fill="FEFEFE"/>
          <w:lang w:val="en-US" w:eastAsia="el-GR"/>
        </w:rPr>
        <w:t>“</w:t>
      </w:r>
      <w:r w:rsidRPr="003C5A13">
        <w:rPr>
          <w:b/>
          <w:lang w:eastAsia="en-US"/>
        </w:rPr>
        <w:t>БУЛТЕКС 99 „ ЕООД</w:t>
      </w:r>
      <w:r>
        <w:rPr>
          <w:lang w:eastAsia="en-US"/>
        </w:rPr>
        <w:t>– гр. Пловдив</w:t>
      </w:r>
      <w:r w:rsidRPr="00431B15">
        <w:rPr>
          <w:b/>
        </w:rPr>
        <w:t xml:space="preserve">, </w:t>
      </w:r>
      <w:r w:rsidRPr="00431B15">
        <w:rPr>
          <w:lang w:val="ru-RU"/>
        </w:rPr>
        <w:t xml:space="preserve">при предложена цена в размер </w:t>
      </w:r>
      <w:r w:rsidRPr="00D14C9A">
        <w:rPr>
          <w:lang w:val="ru-RU"/>
        </w:rPr>
        <w:t xml:space="preserve">на </w:t>
      </w:r>
      <w:r w:rsidR="00EB2656">
        <w:rPr>
          <w:b/>
          <w:lang w:val="en-US"/>
        </w:rPr>
        <w:t>973</w:t>
      </w:r>
      <w:r w:rsidR="00EB2656">
        <w:rPr>
          <w:b/>
        </w:rPr>
        <w:t>,</w:t>
      </w:r>
      <w:r w:rsidR="00EB2656">
        <w:rPr>
          <w:b/>
          <w:lang w:val="en-US"/>
        </w:rPr>
        <w:t>83</w:t>
      </w:r>
      <w:r w:rsidR="00EB2656">
        <w:rPr>
          <w:b/>
        </w:rPr>
        <w:t xml:space="preserve"> </w:t>
      </w:r>
      <w:r w:rsidR="00EB2656" w:rsidRPr="00D14C9A">
        <w:rPr>
          <w:b/>
        </w:rPr>
        <w:t>(</w:t>
      </w:r>
      <w:r w:rsidR="00EB2656">
        <w:rPr>
          <w:b/>
        </w:rPr>
        <w:t>деветстотин седемдесет</w:t>
      </w:r>
      <w:r w:rsidR="00D17C18">
        <w:rPr>
          <w:b/>
        </w:rPr>
        <w:t xml:space="preserve"> </w:t>
      </w:r>
      <w:r w:rsidR="00EB2656">
        <w:rPr>
          <w:b/>
        </w:rPr>
        <w:t>и три</w:t>
      </w:r>
      <w:r w:rsidR="00D17C18">
        <w:rPr>
          <w:b/>
        </w:rPr>
        <w:t xml:space="preserve"> </w:t>
      </w:r>
      <w:r w:rsidR="00EB2656">
        <w:rPr>
          <w:b/>
        </w:rPr>
        <w:t>лева и 83</w:t>
      </w:r>
      <w:r w:rsidR="00D17C18">
        <w:rPr>
          <w:b/>
        </w:rPr>
        <w:t xml:space="preserve"> ст.</w:t>
      </w:r>
      <w:r w:rsidR="00027C2E">
        <w:rPr>
          <w:b/>
        </w:rPr>
        <w:t xml:space="preserve"> </w:t>
      </w:r>
      <w:r w:rsidR="00EB2656">
        <w:rPr>
          <w:b/>
        </w:rPr>
        <w:t xml:space="preserve"> </w:t>
      </w:r>
      <w:r w:rsidR="00EB2656" w:rsidRPr="00D14C9A">
        <w:rPr>
          <w:b/>
        </w:rPr>
        <w:t>)</w:t>
      </w:r>
      <w:r w:rsidR="00EB2656">
        <w:rPr>
          <w:b/>
        </w:rPr>
        <w:t xml:space="preserve"> л</w:t>
      </w:r>
      <w:r w:rsidR="00EB2656" w:rsidRPr="00D14C9A">
        <w:rPr>
          <w:b/>
        </w:rPr>
        <w:t>ева</w:t>
      </w:r>
      <w:r w:rsidR="00EB2656" w:rsidRPr="00D14C9A">
        <w:rPr>
          <w:b/>
          <w:lang w:val="ru-RU"/>
        </w:rPr>
        <w:t xml:space="preserve"> </w:t>
      </w:r>
      <w:r w:rsidR="00EB2656" w:rsidRPr="00542A5A">
        <w:rPr>
          <w:b/>
        </w:rPr>
        <w:t>без ДДС</w:t>
      </w:r>
      <w:r w:rsidR="00EB2656" w:rsidRPr="00D14C9A">
        <w:rPr>
          <w:b/>
          <w:u w:val="single"/>
          <w:lang w:val="ru-RU"/>
        </w:rPr>
        <w:t xml:space="preserve"> </w:t>
      </w:r>
    </w:p>
    <w:p w:rsidR="004F4EA4" w:rsidRPr="00201B60" w:rsidRDefault="004F4EA4" w:rsidP="00EB2656">
      <w:pPr>
        <w:tabs>
          <w:tab w:val="left" w:pos="900"/>
        </w:tabs>
        <w:ind w:firstLine="709"/>
        <w:jc w:val="both"/>
      </w:pPr>
      <w:r w:rsidRPr="00D14C9A">
        <w:rPr>
          <w:b/>
          <w:u w:val="single"/>
          <w:lang w:val="ru-RU"/>
        </w:rPr>
        <w:t>Второ място</w:t>
      </w:r>
      <w:r w:rsidRPr="00431B15">
        <w:rPr>
          <w:b/>
          <w:lang w:val="ru-RU"/>
        </w:rPr>
        <w:t xml:space="preserve"> – </w:t>
      </w:r>
      <w:r>
        <w:rPr>
          <w:rStyle w:val="apple-converted-space"/>
          <w:b/>
          <w:shd w:val="clear" w:color="auto" w:fill="FFFFFF"/>
        </w:rPr>
        <w:t xml:space="preserve"> няма;</w:t>
      </w:r>
    </w:p>
    <w:p w:rsidR="004F4EA4" w:rsidRPr="00136426" w:rsidRDefault="004F4EA4" w:rsidP="00994288">
      <w:pPr>
        <w:spacing w:line="280" w:lineRule="atLeast"/>
        <w:ind w:firstLine="567"/>
        <w:jc w:val="both"/>
        <w:rPr>
          <w:shd w:val="clear" w:color="auto" w:fill="FFFFFF"/>
        </w:rPr>
      </w:pPr>
    </w:p>
    <w:p w:rsidR="004F4EA4" w:rsidRPr="00E64CFC" w:rsidRDefault="004F4EA4" w:rsidP="00EB2656">
      <w:pPr>
        <w:tabs>
          <w:tab w:val="left" w:pos="900"/>
        </w:tabs>
        <w:ind w:firstLine="709"/>
        <w:jc w:val="both"/>
      </w:pPr>
      <w:r w:rsidRPr="00431B15">
        <w:rPr>
          <w:b/>
          <w:u w:val="single"/>
        </w:rPr>
        <w:t>Първо място</w:t>
      </w:r>
      <w:r>
        <w:rPr>
          <w:b/>
        </w:rPr>
        <w:t xml:space="preserve"> - </w:t>
      </w:r>
      <w:r>
        <w:rPr>
          <w:b/>
          <w:i/>
          <w:color w:val="000000"/>
        </w:rPr>
        <w:t xml:space="preserve">За За </w:t>
      </w:r>
      <w:r w:rsidRPr="00E13862">
        <w:rPr>
          <w:b/>
          <w:i/>
          <w:color w:val="000000"/>
        </w:rPr>
        <w:t xml:space="preserve">Обособена позиции № </w:t>
      </w:r>
      <w:r>
        <w:rPr>
          <w:b/>
          <w:i/>
          <w:color w:val="000000"/>
        </w:rPr>
        <w:t>2</w:t>
      </w:r>
      <w:r w:rsidRPr="00BF0F22">
        <w:rPr>
          <w:i/>
          <w:color w:val="000000"/>
        </w:rPr>
        <w:t>„Доставка на обувни изделия”</w:t>
      </w:r>
      <w:r>
        <w:rPr>
          <w:b/>
          <w:i/>
          <w:color w:val="000000"/>
        </w:rPr>
        <w:t>,</w:t>
      </w:r>
      <w:r w:rsidRPr="00E13862">
        <w:rPr>
          <w:b/>
          <w:i/>
          <w:color w:val="000000"/>
        </w:rPr>
        <w:t xml:space="preserve"> </w:t>
      </w:r>
      <w:r w:rsidRPr="003C5A13">
        <w:rPr>
          <w:b/>
          <w:color w:val="000000"/>
          <w:shd w:val="clear" w:color="auto" w:fill="FEFEFE"/>
          <w:lang w:val="en-US" w:eastAsia="el-GR"/>
        </w:rPr>
        <w:t>“</w:t>
      </w:r>
      <w:r w:rsidRPr="003C5A13">
        <w:rPr>
          <w:b/>
          <w:lang w:eastAsia="en-US"/>
        </w:rPr>
        <w:t>БУЛТЕКС 99 „ ЕООД</w:t>
      </w:r>
      <w:r>
        <w:rPr>
          <w:lang w:eastAsia="en-US"/>
        </w:rPr>
        <w:t>– гр. Пловдив</w:t>
      </w:r>
      <w:r w:rsidRPr="00431B15">
        <w:rPr>
          <w:b/>
        </w:rPr>
        <w:t xml:space="preserve">, </w:t>
      </w:r>
      <w:r w:rsidRPr="00431B15">
        <w:rPr>
          <w:lang w:val="ru-RU"/>
        </w:rPr>
        <w:t xml:space="preserve">при предложена цена в размер </w:t>
      </w:r>
      <w:r w:rsidRPr="00D14C9A">
        <w:rPr>
          <w:lang w:val="ru-RU"/>
        </w:rPr>
        <w:t xml:space="preserve">на </w:t>
      </w:r>
      <w:r w:rsidR="00EB2656">
        <w:rPr>
          <w:b/>
        </w:rPr>
        <w:t xml:space="preserve">473.75 </w:t>
      </w:r>
      <w:r w:rsidR="00EB2656" w:rsidRPr="00D14C9A">
        <w:rPr>
          <w:b/>
        </w:rPr>
        <w:t>(</w:t>
      </w:r>
      <w:r w:rsidR="00EB2656">
        <w:rPr>
          <w:b/>
        </w:rPr>
        <w:t xml:space="preserve"> четиристотин седемдесет и три лева и 75 ст. </w:t>
      </w:r>
      <w:r w:rsidR="00EB2656" w:rsidRPr="00D14C9A">
        <w:rPr>
          <w:b/>
        </w:rPr>
        <w:t>)</w:t>
      </w:r>
      <w:r w:rsidR="00EB2656">
        <w:rPr>
          <w:b/>
        </w:rPr>
        <w:t xml:space="preserve"> л</w:t>
      </w:r>
      <w:r w:rsidR="00EB2656" w:rsidRPr="00D14C9A">
        <w:rPr>
          <w:b/>
        </w:rPr>
        <w:t>ева</w:t>
      </w:r>
      <w:r w:rsidR="00EB2656" w:rsidRPr="00D14C9A">
        <w:rPr>
          <w:b/>
          <w:lang w:val="ru-RU"/>
        </w:rPr>
        <w:t xml:space="preserve"> </w:t>
      </w:r>
      <w:r w:rsidR="00EB2656" w:rsidRPr="00542A5A">
        <w:rPr>
          <w:b/>
        </w:rPr>
        <w:t>без ДДС</w:t>
      </w:r>
    </w:p>
    <w:p w:rsidR="004F4EA4" w:rsidRPr="00994288" w:rsidRDefault="004F4EA4" w:rsidP="00994288">
      <w:pPr>
        <w:pStyle w:val="BodyText"/>
        <w:ind w:firstLine="567"/>
        <w:jc w:val="both"/>
        <w:rPr>
          <w:sz w:val="24"/>
          <w:szCs w:val="24"/>
        </w:rPr>
      </w:pPr>
      <w:r w:rsidRPr="00994288">
        <w:rPr>
          <w:sz w:val="24"/>
          <w:szCs w:val="24"/>
        </w:rPr>
        <w:t xml:space="preserve">Настоящия протокол се състави на 09.07.2019 година и се подписа от всички членове на комисията. </w:t>
      </w:r>
    </w:p>
    <w:p w:rsidR="004F4EA4" w:rsidRPr="00994288" w:rsidRDefault="004F4EA4" w:rsidP="00994288">
      <w:pPr>
        <w:pStyle w:val="BodyText"/>
        <w:ind w:firstLine="567"/>
        <w:jc w:val="both"/>
        <w:rPr>
          <w:sz w:val="24"/>
          <w:szCs w:val="24"/>
        </w:rPr>
      </w:pPr>
      <w:r w:rsidRPr="00994288">
        <w:rPr>
          <w:sz w:val="24"/>
          <w:szCs w:val="24"/>
        </w:rPr>
        <w:t>На основание чл. 60 от ППЗОП следва да се изготви доклад и заедно с цялата документация, събрана в хода на провеждане на процедурата, да се предаде на възложителя за вземане на решение по чл.108 от ЗОП.</w:t>
      </w:r>
    </w:p>
    <w:bookmarkEnd w:id="0"/>
    <w:p w:rsidR="004F4EA4" w:rsidRPr="006B71DC" w:rsidRDefault="004F4EA4" w:rsidP="003C5A13">
      <w:pPr>
        <w:ind w:right="-2" w:firstLine="567"/>
        <w:jc w:val="both"/>
        <w:rPr>
          <w:b/>
          <w:lang w:val="ru-RU"/>
        </w:rPr>
      </w:pPr>
      <w:r w:rsidRPr="006B71DC">
        <w:rPr>
          <w:b/>
          <w:lang w:val="ru-RU"/>
        </w:rPr>
        <w:t xml:space="preserve">КОМИСИЯ:           </w:t>
      </w:r>
    </w:p>
    <w:p w:rsidR="004F4EA4" w:rsidRPr="006B71DC" w:rsidRDefault="004F4EA4" w:rsidP="003C5A13">
      <w:pPr>
        <w:ind w:right="-2" w:firstLine="567"/>
        <w:jc w:val="both"/>
        <w:rPr>
          <w:b/>
          <w:lang w:val="ru-RU"/>
        </w:rPr>
      </w:pPr>
      <w:r w:rsidRPr="006B71DC">
        <w:rPr>
          <w:b/>
          <w:lang w:val="ru-RU"/>
        </w:rPr>
        <w:t xml:space="preserve">                                                            </w:t>
      </w:r>
    </w:p>
    <w:p w:rsidR="002D53DF" w:rsidRPr="00337ED4" w:rsidRDefault="002D53DF" w:rsidP="002D53DF">
      <w:pPr>
        <w:ind w:firstLine="708"/>
        <w:jc w:val="both"/>
        <w:rPr>
          <w:b/>
          <w:shd w:val="clear" w:color="auto" w:fill="FFFFFF"/>
        </w:rPr>
      </w:pPr>
      <w:r w:rsidRPr="00337ED4">
        <w:rPr>
          <w:b/>
          <w:shd w:val="clear" w:color="auto" w:fill="FFFFFF"/>
        </w:rPr>
        <w:t>Председател:</w:t>
      </w:r>
      <w:r w:rsidRPr="00583637">
        <w:t xml:space="preserve"> </w:t>
      </w:r>
      <w:r>
        <w:rPr>
          <w:b/>
          <w:shd w:val="clear" w:color="auto" w:fill="FFFFFF"/>
        </w:rPr>
        <w:t>……………………………….</w:t>
      </w:r>
    </w:p>
    <w:p w:rsidR="002D53DF" w:rsidRDefault="002D53DF" w:rsidP="002D53DF">
      <w:r>
        <w:rPr>
          <w:rFonts w:ascii="Cambria" w:hAnsi="Cambria"/>
          <w:b/>
          <w:lang w:val="en-US"/>
        </w:rPr>
        <w:t xml:space="preserve">                                      </w:t>
      </w:r>
      <w:r>
        <w:rPr>
          <w:rFonts w:ascii="Cambria" w:hAnsi="Cambria"/>
          <w:b/>
        </w:rPr>
        <w:t>заличено, съгл. чл. 2 от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2D53DF" w:rsidRDefault="002D53DF" w:rsidP="002D53DF"/>
    <w:p w:rsidR="002D53DF" w:rsidRPr="00337ED4" w:rsidRDefault="002D53DF" w:rsidP="002D53DF">
      <w:pPr>
        <w:ind w:firstLine="708"/>
        <w:jc w:val="both"/>
        <w:rPr>
          <w:b/>
        </w:rPr>
      </w:pPr>
    </w:p>
    <w:p w:rsidR="002D53DF" w:rsidRDefault="002D53DF" w:rsidP="002D53DF">
      <w:pPr>
        <w:jc w:val="both"/>
        <w:rPr>
          <w:b/>
        </w:rPr>
      </w:pPr>
      <w:r w:rsidRPr="00345300">
        <w:rPr>
          <w:b/>
        </w:rPr>
        <w:t xml:space="preserve">          Членове:</w:t>
      </w:r>
      <w:r>
        <w:t xml:space="preserve">           </w:t>
      </w:r>
      <w:r w:rsidRPr="00337ED4">
        <w:t>1.</w:t>
      </w:r>
      <w:r w:rsidRPr="003048E9">
        <w:t xml:space="preserve"> </w:t>
      </w:r>
      <w:r>
        <w:t>………………………………</w:t>
      </w:r>
      <w:r w:rsidRPr="00345300">
        <w:rPr>
          <w:b/>
        </w:rPr>
        <w:t xml:space="preserve"> </w:t>
      </w:r>
    </w:p>
    <w:p w:rsidR="002D53DF" w:rsidRDefault="002D53DF" w:rsidP="002D53DF">
      <w:pPr>
        <w:jc w:val="both"/>
      </w:pPr>
      <w:r>
        <w:rPr>
          <w:rFonts w:ascii="Cambria" w:hAnsi="Cambria"/>
          <w:b/>
          <w:lang w:val="en-US"/>
        </w:rPr>
        <w:t xml:space="preserve">                                    </w:t>
      </w:r>
      <w:r>
        <w:rPr>
          <w:rFonts w:ascii="Cambria" w:hAnsi="Cambria"/>
          <w:b/>
        </w:rPr>
        <w:t>заличено, съгл. чл. 2 от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2D53DF" w:rsidRDefault="002D53DF" w:rsidP="002D53DF"/>
    <w:p w:rsidR="002D53DF" w:rsidRDefault="002D53DF" w:rsidP="002D53DF">
      <w:pPr>
        <w:ind w:left="706" w:firstLine="1418"/>
        <w:jc w:val="both"/>
      </w:pPr>
    </w:p>
    <w:p w:rsidR="002D53DF" w:rsidRPr="00613063" w:rsidRDefault="002D53DF" w:rsidP="002D53DF">
      <w:pPr>
        <w:ind w:left="706" w:firstLine="1418"/>
        <w:jc w:val="both"/>
        <w:rPr>
          <w:lang w:val="be-BY"/>
        </w:rPr>
      </w:pPr>
      <w:r w:rsidRPr="00337ED4">
        <w:t>2.</w:t>
      </w:r>
      <w:r>
        <w:t xml:space="preserve">  ………………………………</w:t>
      </w:r>
      <w:r w:rsidRPr="00337ED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53DF" w:rsidRDefault="002D53DF" w:rsidP="002D53DF">
      <w:r>
        <w:rPr>
          <w:rFonts w:ascii="Cambria" w:hAnsi="Cambria"/>
          <w:b/>
          <w:lang w:val="en-US"/>
        </w:rPr>
        <w:t xml:space="preserve">                                      </w:t>
      </w:r>
      <w:r>
        <w:rPr>
          <w:rFonts w:ascii="Cambria" w:hAnsi="Cambria"/>
          <w:b/>
        </w:rPr>
        <w:t>заличено, съгл. чл. 2 от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2D53DF" w:rsidRDefault="002D53DF" w:rsidP="002D53DF">
      <w:pPr>
        <w:ind w:firstLine="708"/>
      </w:pPr>
    </w:p>
    <w:p w:rsidR="002D53DF" w:rsidRDefault="002D53DF" w:rsidP="002D53DF">
      <w:pPr>
        <w:jc w:val="both"/>
      </w:pPr>
      <w:r>
        <w:t xml:space="preserve">                                    3 ......................................................</w:t>
      </w:r>
    </w:p>
    <w:p w:rsidR="002D53DF" w:rsidRDefault="002D53DF" w:rsidP="002D53DF">
      <w:r>
        <w:rPr>
          <w:rFonts w:ascii="Cambria" w:hAnsi="Cambria"/>
          <w:b/>
          <w:lang w:val="en-US"/>
        </w:rPr>
        <w:t xml:space="preserve">                                       </w:t>
      </w:r>
      <w:r>
        <w:rPr>
          <w:rFonts w:ascii="Cambria" w:hAnsi="Cambria"/>
          <w:b/>
        </w:rPr>
        <w:t>заличено, съгл. чл. 2 от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2D53DF" w:rsidRDefault="002D53DF" w:rsidP="002D53DF"/>
    <w:p w:rsidR="002D53DF" w:rsidRDefault="002D53DF" w:rsidP="002D53DF">
      <w:pPr>
        <w:ind w:left="706" w:firstLine="1418"/>
        <w:jc w:val="both"/>
      </w:pPr>
    </w:p>
    <w:p w:rsidR="002D53DF" w:rsidRPr="00613063" w:rsidRDefault="002D53DF" w:rsidP="002D53DF">
      <w:pPr>
        <w:ind w:left="706" w:firstLine="1418"/>
        <w:jc w:val="both"/>
        <w:rPr>
          <w:lang w:val="be-BY"/>
        </w:rPr>
      </w:pPr>
      <w:r>
        <w:t>4</w:t>
      </w:r>
      <w:r w:rsidRPr="00337ED4">
        <w:t>.</w:t>
      </w:r>
      <w:r>
        <w:t xml:space="preserve">  ………………………………</w:t>
      </w:r>
      <w:r w:rsidRPr="00337ED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53DF" w:rsidRDefault="002D53DF" w:rsidP="002D53DF">
      <w:r>
        <w:rPr>
          <w:rFonts w:ascii="Cambria" w:hAnsi="Cambria"/>
          <w:b/>
          <w:lang w:val="en-US"/>
        </w:rPr>
        <w:t xml:space="preserve">                                      </w:t>
      </w:r>
      <w:r>
        <w:rPr>
          <w:rFonts w:ascii="Cambria" w:hAnsi="Cambria"/>
          <w:b/>
        </w:rPr>
        <w:t>заличено, съгл. чл. 2 от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2D53DF" w:rsidRDefault="002D53DF" w:rsidP="002D53DF">
      <w:pPr>
        <w:ind w:firstLine="708"/>
      </w:pPr>
    </w:p>
    <w:p w:rsidR="004F4EA4" w:rsidRPr="006B71DC" w:rsidRDefault="004F4EA4" w:rsidP="003C5A13">
      <w:pPr>
        <w:ind w:firstLine="709"/>
        <w:jc w:val="both"/>
      </w:pPr>
    </w:p>
    <w:p w:rsidR="004F4EA4" w:rsidRPr="006B71DC" w:rsidRDefault="004F4EA4" w:rsidP="009C5290">
      <w:pPr>
        <w:spacing w:after="200" w:line="276" w:lineRule="auto"/>
        <w:ind w:right="-2"/>
        <w:jc w:val="both"/>
      </w:pPr>
    </w:p>
    <w:p w:rsidR="004F4EA4" w:rsidRDefault="004F4EA4" w:rsidP="009C5290">
      <w:pPr>
        <w:ind w:right="-2"/>
        <w:jc w:val="both"/>
      </w:pPr>
    </w:p>
    <w:sectPr w:rsidR="004F4EA4" w:rsidSect="008D0FD7">
      <w:footerReference w:type="default" r:id="rId8"/>
      <w:pgSz w:w="16838" w:h="11906" w:orient="landscape"/>
      <w:pgMar w:top="1418" w:right="820" w:bottom="99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E23" w:rsidRDefault="006F2E23" w:rsidP="00EE33BD">
      <w:r>
        <w:separator/>
      </w:r>
    </w:p>
  </w:endnote>
  <w:endnote w:type="continuationSeparator" w:id="1">
    <w:p w:rsidR="006F2E23" w:rsidRDefault="006F2E23" w:rsidP="00EE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A4" w:rsidRDefault="004F4EA4">
    <w:pPr>
      <w:pStyle w:val="Footer"/>
      <w:jc w:val="right"/>
    </w:pPr>
    <w:r>
      <w:t xml:space="preserve">Страница </w:t>
    </w:r>
    <w:r w:rsidR="007A5AC4">
      <w:rPr>
        <w:b/>
        <w:bCs/>
      </w:rPr>
      <w:fldChar w:fldCharType="begin"/>
    </w:r>
    <w:r>
      <w:rPr>
        <w:b/>
        <w:bCs/>
      </w:rPr>
      <w:instrText>PAGE</w:instrText>
    </w:r>
    <w:r w:rsidR="007A5AC4">
      <w:rPr>
        <w:b/>
        <w:bCs/>
      </w:rPr>
      <w:fldChar w:fldCharType="separate"/>
    </w:r>
    <w:r w:rsidR="002D53DF">
      <w:rPr>
        <w:b/>
        <w:bCs/>
        <w:noProof/>
      </w:rPr>
      <w:t>3</w:t>
    </w:r>
    <w:r w:rsidR="007A5AC4">
      <w:rPr>
        <w:b/>
        <w:bCs/>
      </w:rPr>
      <w:fldChar w:fldCharType="end"/>
    </w:r>
    <w:r>
      <w:t xml:space="preserve"> от </w:t>
    </w:r>
    <w:r w:rsidR="007A5AC4">
      <w:rPr>
        <w:b/>
        <w:bCs/>
      </w:rPr>
      <w:fldChar w:fldCharType="begin"/>
    </w:r>
    <w:r>
      <w:rPr>
        <w:b/>
        <w:bCs/>
      </w:rPr>
      <w:instrText>NUMPAGES</w:instrText>
    </w:r>
    <w:r w:rsidR="007A5AC4">
      <w:rPr>
        <w:b/>
        <w:bCs/>
      </w:rPr>
      <w:fldChar w:fldCharType="separate"/>
    </w:r>
    <w:r w:rsidR="002D53DF">
      <w:rPr>
        <w:b/>
        <w:bCs/>
        <w:noProof/>
      </w:rPr>
      <w:t>3</w:t>
    </w:r>
    <w:r w:rsidR="007A5AC4">
      <w:rPr>
        <w:b/>
        <w:bCs/>
      </w:rPr>
      <w:fldChar w:fldCharType="end"/>
    </w:r>
  </w:p>
  <w:p w:rsidR="004F4EA4" w:rsidRDefault="004F4E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E23" w:rsidRDefault="006F2E23" w:rsidP="00EE33BD">
      <w:r>
        <w:separator/>
      </w:r>
    </w:p>
  </w:footnote>
  <w:footnote w:type="continuationSeparator" w:id="1">
    <w:p w:rsidR="006F2E23" w:rsidRDefault="006F2E23" w:rsidP="00EE33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55E"/>
    <w:multiLevelType w:val="hybridMultilevel"/>
    <w:tmpl w:val="DE60CCD2"/>
    <w:lvl w:ilvl="0" w:tplc="D970338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67FA"/>
    <w:rsid w:val="000011CE"/>
    <w:rsid w:val="00001ADC"/>
    <w:rsid w:val="00001E89"/>
    <w:rsid w:val="00005E62"/>
    <w:rsid w:val="00006F68"/>
    <w:rsid w:val="00010E10"/>
    <w:rsid w:val="00012E45"/>
    <w:rsid w:val="00012E8D"/>
    <w:rsid w:val="00012F8C"/>
    <w:rsid w:val="00015D6E"/>
    <w:rsid w:val="0001638C"/>
    <w:rsid w:val="00016DED"/>
    <w:rsid w:val="00022C79"/>
    <w:rsid w:val="00023C9B"/>
    <w:rsid w:val="00024C2A"/>
    <w:rsid w:val="00027C2E"/>
    <w:rsid w:val="00031199"/>
    <w:rsid w:val="000347E9"/>
    <w:rsid w:val="0003500E"/>
    <w:rsid w:val="00035B45"/>
    <w:rsid w:val="00035FD8"/>
    <w:rsid w:val="000361E1"/>
    <w:rsid w:val="000405FF"/>
    <w:rsid w:val="0004218A"/>
    <w:rsid w:val="00044F9A"/>
    <w:rsid w:val="00047FC2"/>
    <w:rsid w:val="000509AE"/>
    <w:rsid w:val="0005461F"/>
    <w:rsid w:val="000554DA"/>
    <w:rsid w:val="000606E3"/>
    <w:rsid w:val="000616B8"/>
    <w:rsid w:val="000646AA"/>
    <w:rsid w:val="00066095"/>
    <w:rsid w:val="00067A3B"/>
    <w:rsid w:val="00067ED5"/>
    <w:rsid w:val="00070C99"/>
    <w:rsid w:val="0007284A"/>
    <w:rsid w:val="000730B0"/>
    <w:rsid w:val="000770E0"/>
    <w:rsid w:val="000804AE"/>
    <w:rsid w:val="00081CB0"/>
    <w:rsid w:val="0008486B"/>
    <w:rsid w:val="00086054"/>
    <w:rsid w:val="00090127"/>
    <w:rsid w:val="00090896"/>
    <w:rsid w:val="0009349A"/>
    <w:rsid w:val="00093ECF"/>
    <w:rsid w:val="000A2913"/>
    <w:rsid w:val="000A2FA0"/>
    <w:rsid w:val="000A45C8"/>
    <w:rsid w:val="000A4663"/>
    <w:rsid w:val="000A57F1"/>
    <w:rsid w:val="000B1A92"/>
    <w:rsid w:val="000B265B"/>
    <w:rsid w:val="000B6516"/>
    <w:rsid w:val="000C170B"/>
    <w:rsid w:val="000C1940"/>
    <w:rsid w:val="000C323F"/>
    <w:rsid w:val="000C61DE"/>
    <w:rsid w:val="000C7B11"/>
    <w:rsid w:val="000E0690"/>
    <w:rsid w:val="000E13F7"/>
    <w:rsid w:val="000E15AC"/>
    <w:rsid w:val="000E2CEF"/>
    <w:rsid w:val="000E3381"/>
    <w:rsid w:val="000E72D8"/>
    <w:rsid w:val="000F0028"/>
    <w:rsid w:val="000F130C"/>
    <w:rsid w:val="000F18A6"/>
    <w:rsid w:val="000F3FA3"/>
    <w:rsid w:val="000F474E"/>
    <w:rsid w:val="00103A80"/>
    <w:rsid w:val="00107FB6"/>
    <w:rsid w:val="00111844"/>
    <w:rsid w:val="00113B37"/>
    <w:rsid w:val="00113BD2"/>
    <w:rsid w:val="00113D59"/>
    <w:rsid w:val="00115A16"/>
    <w:rsid w:val="00120778"/>
    <w:rsid w:val="001209F9"/>
    <w:rsid w:val="00121CC3"/>
    <w:rsid w:val="00121F32"/>
    <w:rsid w:val="001220CF"/>
    <w:rsid w:val="0012230A"/>
    <w:rsid w:val="001248B4"/>
    <w:rsid w:val="00136426"/>
    <w:rsid w:val="001369C0"/>
    <w:rsid w:val="00136A5A"/>
    <w:rsid w:val="00143296"/>
    <w:rsid w:val="001458CC"/>
    <w:rsid w:val="0014622F"/>
    <w:rsid w:val="001463AA"/>
    <w:rsid w:val="00147281"/>
    <w:rsid w:val="001534FA"/>
    <w:rsid w:val="001550CD"/>
    <w:rsid w:val="001601B3"/>
    <w:rsid w:val="00160AA8"/>
    <w:rsid w:val="0016146F"/>
    <w:rsid w:val="0016494A"/>
    <w:rsid w:val="00165236"/>
    <w:rsid w:val="00166BCD"/>
    <w:rsid w:val="00170256"/>
    <w:rsid w:val="001717CB"/>
    <w:rsid w:val="001726BF"/>
    <w:rsid w:val="00174E2B"/>
    <w:rsid w:val="00175612"/>
    <w:rsid w:val="00175A13"/>
    <w:rsid w:val="001773BC"/>
    <w:rsid w:val="00180DD4"/>
    <w:rsid w:val="0018198F"/>
    <w:rsid w:val="00184713"/>
    <w:rsid w:val="001863E2"/>
    <w:rsid w:val="00194CF2"/>
    <w:rsid w:val="001A147D"/>
    <w:rsid w:val="001A47B6"/>
    <w:rsid w:val="001A7CEB"/>
    <w:rsid w:val="001B2A9B"/>
    <w:rsid w:val="001B5AA3"/>
    <w:rsid w:val="001C0A4A"/>
    <w:rsid w:val="001C0E6E"/>
    <w:rsid w:val="001C0F78"/>
    <w:rsid w:val="001C1486"/>
    <w:rsid w:val="001C14F7"/>
    <w:rsid w:val="001C2FE7"/>
    <w:rsid w:val="001C3F6A"/>
    <w:rsid w:val="001C50BA"/>
    <w:rsid w:val="001C5BBE"/>
    <w:rsid w:val="001C63CD"/>
    <w:rsid w:val="001C686A"/>
    <w:rsid w:val="001C6908"/>
    <w:rsid w:val="001C74FF"/>
    <w:rsid w:val="001C7E89"/>
    <w:rsid w:val="001D0417"/>
    <w:rsid w:val="001D283D"/>
    <w:rsid w:val="001D292A"/>
    <w:rsid w:val="001D4453"/>
    <w:rsid w:val="001D6F91"/>
    <w:rsid w:val="001D771C"/>
    <w:rsid w:val="001D7F72"/>
    <w:rsid w:val="001E2161"/>
    <w:rsid w:val="001E4200"/>
    <w:rsid w:val="001E4361"/>
    <w:rsid w:val="001E4A91"/>
    <w:rsid w:val="001E5D13"/>
    <w:rsid w:val="001E7A61"/>
    <w:rsid w:val="001F44F0"/>
    <w:rsid w:val="001F54D7"/>
    <w:rsid w:val="001F5B78"/>
    <w:rsid w:val="00200687"/>
    <w:rsid w:val="0020073B"/>
    <w:rsid w:val="0020087E"/>
    <w:rsid w:val="00200A38"/>
    <w:rsid w:val="00201B60"/>
    <w:rsid w:val="00202A95"/>
    <w:rsid w:val="00207E84"/>
    <w:rsid w:val="00211272"/>
    <w:rsid w:val="00214C1F"/>
    <w:rsid w:val="0021570F"/>
    <w:rsid w:val="00216517"/>
    <w:rsid w:val="00216FF6"/>
    <w:rsid w:val="0021771C"/>
    <w:rsid w:val="00217C2D"/>
    <w:rsid w:val="0022480E"/>
    <w:rsid w:val="00235DB6"/>
    <w:rsid w:val="00235DEE"/>
    <w:rsid w:val="002414F6"/>
    <w:rsid w:val="00241FDF"/>
    <w:rsid w:val="0024208C"/>
    <w:rsid w:val="00243695"/>
    <w:rsid w:val="00244F38"/>
    <w:rsid w:val="002476BE"/>
    <w:rsid w:val="002513D9"/>
    <w:rsid w:val="00252F2A"/>
    <w:rsid w:val="002547EC"/>
    <w:rsid w:val="0025590D"/>
    <w:rsid w:val="0026505E"/>
    <w:rsid w:val="00266227"/>
    <w:rsid w:val="002668CA"/>
    <w:rsid w:val="00271410"/>
    <w:rsid w:val="00272E78"/>
    <w:rsid w:val="00276331"/>
    <w:rsid w:val="0027792B"/>
    <w:rsid w:val="00282E24"/>
    <w:rsid w:val="00284BED"/>
    <w:rsid w:val="00285106"/>
    <w:rsid w:val="002859F7"/>
    <w:rsid w:val="00287F99"/>
    <w:rsid w:val="00287FED"/>
    <w:rsid w:val="002939AC"/>
    <w:rsid w:val="00294A31"/>
    <w:rsid w:val="00297CBA"/>
    <w:rsid w:val="002A1331"/>
    <w:rsid w:val="002A3591"/>
    <w:rsid w:val="002A57F8"/>
    <w:rsid w:val="002A5BE1"/>
    <w:rsid w:val="002A6AA6"/>
    <w:rsid w:val="002A70C8"/>
    <w:rsid w:val="002B006C"/>
    <w:rsid w:val="002B2AA4"/>
    <w:rsid w:val="002B3F29"/>
    <w:rsid w:val="002B5017"/>
    <w:rsid w:val="002B6687"/>
    <w:rsid w:val="002C03B5"/>
    <w:rsid w:val="002C1BF2"/>
    <w:rsid w:val="002C3885"/>
    <w:rsid w:val="002C4989"/>
    <w:rsid w:val="002C54E4"/>
    <w:rsid w:val="002C6CC3"/>
    <w:rsid w:val="002C6D92"/>
    <w:rsid w:val="002C71B4"/>
    <w:rsid w:val="002D53DF"/>
    <w:rsid w:val="002D5A3F"/>
    <w:rsid w:val="002D6468"/>
    <w:rsid w:val="002E133C"/>
    <w:rsid w:val="002E21F6"/>
    <w:rsid w:val="002E59A2"/>
    <w:rsid w:val="002E68E5"/>
    <w:rsid w:val="002E7147"/>
    <w:rsid w:val="002E7224"/>
    <w:rsid w:val="002E740F"/>
    <w:rsid w:val="002E7FED"/>
    <w:rsid w:val="002F2AFE"/>
    <w:rsid w:val="002F2DBE"/>
    <w:rsid w:val="002F53DB"/>
    <w:rsid w:val="002F6676"/>
    <w:rsid w:val="002F6D68"/>
    <w:rsid w:val="002F73CE"/>
    <w:rsid w:val="002F7845"/>
    <w:rsid w:val="002F7D5A"/>
    <w:rsid w:val="00300E03"/>
    <w:rsid w:val="00301862"/>
    <w:rsid w:val="00302488"/>
    <w:rsid w:val="0031068B"/>
    <w:rsid w:val="00313124"/>
    <w:rsid w:val="00314D1E"/>
    <w:rsid w:val="00316144"/>
    <w:rsid w:val="00316CC5"/>
    <w:rsid w:val="00320942"/>
    <w:rsid w:val="00321053"/>
    <w:rsid w:val="0032252A"/>
    <w:rsid w:val="0032298F"/>
    <w:rsid w:val="003312ED"/>
    <w:rsid w:val="00331CD6"/>
    <w:rsid w:val="00333263"/>
    <w:rsid w:val="0033623C"/>
    <w:rsid w:val="00340062"/>
    <w:rsid w:val="003408A8"/>
    <w:rsid w:val="00343BA0"/>
    <w:rsid w:val="0034433A"/>
    <w:rsid w:val="00346ADF"/>
    <w:rsid w:val="0035051D"/>
    <w:rsid w:val="00350B63"/>
    <w:rsid w:val="00351D8D"/>
    <w:rsid w:val="0035353F"/>
    <w:rsid w:val="00354ED8"/>
    <w:rsid w:val="00356F6C"/>
    <w:rsid w:val="00357D9D"/>
    <w:rsid w:val="003603C7"/>
    <w:rsid w:val="00361C21"/>
    <w:rsid w:val="003623E8"/>
    <w:rsid w:val="00366964"/>
    <w:rsid w:val="00370B15"/>
    <w:rsid w:val="0037217C"/>
    <w:rsid w:val="00374209"/>
    <w:rsid w:val="003747DA"/>
    <w:rsid w:val="00375973"/>
    <w:rsid w:val="00377883"/>
    <w:rsid w:val="003812D5"/>
    <w:rsid w:val="00381B9D"/>
    <w:rsid w:val="00381CB2"/>
    <w:rsid w:val="003823B2"/>
    <w:rsid w:val="003826BD"/>
    <w:rsid w:val="00382D75"/>
    <w:rsid w:val="00383A9F"/>
    <w:rsid w:val="00383D8C"/>
    <w:rsid w:val="0038423E"/>
    <w:rsid w:val="00385DA3"/>
    <w:rsid w:val="0039024A"/>
    <w:rsid w:val="003926B5"/>
    <w:rsid w:val="003932D4"/>
    <w:rsid w:val="003969E7"/>
    <w:rsid w:val="003A047F"/>
    <w:rsid w:val="003A1655"/>
    <w:rsid w:val="003A204C"/>
    <w:rsid w:val="003A2D76"/>
    <w:rsid w:val="003A3500"/>
    <w:rsid w:val="003B0E53"/>
    <w:rsid w:val="003B1FFD"/>
    <w:rsid w:val="003B2079"/>
    <w:rsid w:val="003B730E"/>
    <w:rsid w:val="003C1924"/>
    <w:rsid w:val="003C34D0"/>
    <w:rsid w:val="003C394D"/>
    <w:rsid w:val="003C4B37"/>
    <w:rsid w:val="003C5A13"/>
    <w:rsid w:val="003C65C0"/>
    <w:rsid w:val="003D3125"/>
    <w:rsid w:val="003D3533"/>
    <w:rsid w:val="003D51CB"/>
    <w:rsid w:val="003E1338"/>
    <w:rsid w:val="003E1828"/>
    <w:rsid w:val="003E2BCD"/>
    <w:rsid w:val="003E3F8A"/>
    <w:rsid w:val="003E3F8D"/>
    <w:rsid w:val="003E6550"/>
    <w:rsid w:val="003E69D9"/>
    <w:rsid w:val="003F00FB"/>
    <w:rsid w:val="003F0A45"/>
    <w:rsid w:val="003F2505"/>
    <w:rsid w:val="003F4800"/>
    <w:rsid w:val="003F576B"/>
    <w:rsid w:val="003F5782"/>
    <w:rsid w:val="003F5F6D"/>
    <w:rsid w:val="00404920"/>
    <w:rsid w:val="0040610B"/>
    <w:rsid w:val="00406364"/>
    <w:rsid w:val="004101F1"/>
    <w:rsid w:val="004106B4"/>
    <w:rsid w:val="0042112A"/>
    <w:rsid w:val="004211F0"/>
    <w:rsid w:val="00425843"/>
    <w:rsid w:val="004261B6"/>
    <w:rsid w:val="00431B15"/>
    <w:rsid w:val="0043575E"/>
    <w:rsid w:val="00437C77"/>
    <w:rsid w:val="00442E73"/>
    <w:rsid w:val="004461DE"/>
    <w:rsid w:val="00451BE6"/>
    <w:rsid w:val="00452791"/>
    <w:rsid w:val="00463032"/>
    <w:rsid w:val="00466003"/>
    <w:rsid w:val="004678E4"/>
    <w:rsid w:val="00470A69"/>
    <w:rsid w:val="00471466"/>
    <w:rsid w:val="00472461"/>
    <w:rsid w:val="00475BC4"/>
    <w:rsid w:val="00477CEF"/>
    <w:rsid w:val="004812C9"/>
    <w:rsid w:val="00484837"/>
    <w:rsid w:val="00486EDA"/>
    <w:rsid w:val="004877AA"/>
    <w:rsid w:val="00494B32"/>
    <w:rsid w:val="004A1D4D"/>
    <w:rsid w:val="004A31D2"/>
    <w:rsid w:val="004A4C2B"/>
    <w:rsid w:val="004A67FE"/>
    <w:rsid w:val="004A6F6D"/>
    <w:rsid w:val="004A7E04"/>
    <w:rsid w:val="004B2023"/>
    <w:rsid w:val="004B2308"/>
    <w:rsid w:val="004B2936"/>
    <w:rsid w:val="004C17DE"/>
    <w:rsid w:val="004C6EC4"/>
    <w:rsid w:val="004C7E86"/>
    <w:rsid w:val="004D1806"/>
    <w:rsid w:val="004D1DFD"/>
    <w:rsid w:val="004D2236"/>
    <w:rsid w:val="004D4D98"/>
    <w:rsid w:val="004D6676"/>
    <w:rsid w:val="004D6F42"/>
    <w:rsid w:val="004E47AC"/>
    <w:rsid w:val="004E5424"/>
    <w:rsid w:val="004E77A9"/>
    <w:rsid w:val="004F29EC"/>
    <w:rsid w:val="004F4EA4"/>
    <w:rsid w:val="004F51B9"/>
    <w:rsid w:val="004F6761"/>
    <w:rsid w:val="004F7308"/>
    <w:rsid w:val="00501ED2"/>
    <w:rsid w:val="00502554"/>
    <w:rsid w:val="00502B61"/>
    <w:rsid w:val="00502CDB"/>
    <w:rsid w:val="005051AF"/>
    <w:rsid w:val="005100ED"/>
    <w:rsid w:val="005138F1"/>
    <w:rsid w:val="005154D4"/>
    <w:rsid w:val="00515EB7"/>
    <w:rsid w:val="0051659E"/>
    <w:rsid w:val="00520A5F"/>
    <w:rsid w:val="00521D41"/>
    <w:rsid w:val="00521F7A"/>
    <w:rsid w:val="00522E74"/>
    <w:rsid w:val="00522F88"/>
    <w:rsid w:val="0052366E"/>
    <w:rsid w:val="00527D9F"/>
    <w:rsid w:val="00530238"/>
    <w:rsid w:val="00534BDD"/>
    <w:rsid w:val="0053796A"/>
    <w:rsid w:val="00537FBB"/>
    <w:rsid w:val="0054223C"/>
    <w:rsid w:val="005427B8"/>
    <w:rsid w:val="00542A5A"/>
    <w:rsid w:val="00546552"/>
    <w:rsid w:val="005472AA"/>
    <w:rsid w:val="00547C05"/>
    <w:rsid w:val="00551873"/>
    <w:rsid w:val="005545F5"/>
    <w:rsid w:val="0055750A"/>
    <w:rsid w:val="00557B2B"/>
    <w:rsid w:val="00557B8C"/>
    <w:rsid w:val="00561179"/>
    <w:rsid w:val="00561785"/>
    <w:rsid w:val="005628E5"/>
    <w:rsid w:val="00562CEA"/>
    <w:rsid w:val="005637A1"/>
    <w:rsid w:val="0056390D"/>
    <w:rsid w:val="0056411E"/>
    <w:rsid w:val="00565443"/>
    <w:rsid w:val="005668C6"/>
    <w:rsid w:val="0057009E"/>
    <w:rsid w:val="0057479D"/>
    <w:rsid w:val="00576B0F"/>
    <w:rsid w:val="0058050A"/>
    <w:rsid w:val="0058065A"/>
    <w:rsid w:val="0058070A"/>
    <w:rsid w:val="00580B74"/>
    <w:rsid w:val="005833F6"/>
    <w:rsid w:val="00584C83"/>
    <w:rsid w:val="00587B9B"/>
    <w:rsid w:val="005927F7"/>
    <w:rsid w:val="00593573"/>
    <w:rsid w:val="00594FE0"/>
    <w:rsid w:val="00596D33"/>
    <w:rsid w:val="00597582"/>
    <w:rsid w:val="005A4F1E"/>
    <w:rsid w:val="005A71F6"/>
    <w:rsid w:val="005B0264"/>
    <w:rsid w:val="005B344F"/>
    <w:rsid w:val="005B387F"/>
    <w:rsid w:val="005B39B9"/>
    <w:rsid w:val="005B4F26"/>
    <w:rsid w:val="005B5FF2"/>
    <w:rsid w:val="005C0D51"/>
    <w:rsid w:val="005C3F5A"/>
    <w:rsid w:val="005C7285"/>
    <w:rsid w:val="005C7994"/>
    <w:rsid w:val="005D07FB"/>
    <w:rsid w:val="005D3B0A"/>
    <w:rsid w:val="005D3E75"/>
    <w:rsid w:val="005D4406"/>
    <w:rsid w:val="005D47EC"/>
    <w:rsid w:val="005D64E7"/>
    <w:rsid w:val="005D7BE8"/>
    <w:rsid w:val="005E10E6"/>
    <w:rsid w:val="005E146F"/>
    <w:rsid w:val="005E1B1D"/>
    <w:rsid w:val="005E3407"/>
    <w:rsid w:val="005E54EC"/>
    <w:rsid w:val="005E7B28"/>
    <w:rsid w:val="005F0CBD"/>
    <w:rsid w:val="005F13E7"/>
    <w:rsid w:val="005F25A4"/>
    <w:rsid w:val="005F290B"/>
    <w:rsid w:val="005F3292"/>
    <w:rsid w:val="005F70C6"/>
    <w:rsid w:val="00600089"/>
    <w:rsid w:val="006010C6"/>
    <w:rsid w:val="00601CC1"/>
    <w:rsid w:val="00601F3F"/>
    <w:rsid w:val="006045FB"/>
    <w:rsid w:val="00606AB3"/>
    <w:rsid w:val="006078CF"/>
    <w:rsid w:val="006078E8"/>
    <w:rsid w:val="006105FF"/>
    <w:rsid w:val="00610EF7"/>
    <w:rsid w:val="0061384A"/>
    <w:rsid w:val="00613B92"/>
    <w:rsid w:val="00615072"/>
    <w:rsid w:val="00615B71"/>
    <w:rsid w:val="0061600B"/>
    <w:rsid w:val="00621582"/>
    <w:rsid w:val="006216A1"/>
    <w:rsid w:val="0062189E"/>
    <w:rsid w:val="00621C56"/>
    <w:rsid w:val="00622DB1"/>
    <w:rsid w:val="00623DF6"/>
    <w:rsid w:val="00624479"/>
    <w:rsid w:val="00627D30"/>
    <w:rsid w:val="00630604"/>
    <w:rsid w:val="00630B6B"/>
    <w:rsid w:val="00632965"/>
    <w:rsid w:val="00632AED"/>
    <w:rsid w:val="00633F9A"/>
    <w:rsid w:val="00636C75"/>
    <w:rsid w:val="00640438"/>
    <w:rsid w:val="00641B69"/>
    <w:rsid w:val="00641CD6"/>
    <w:rsid w:val="00650B40"/>
    <w:rsid w:val="0065321A"/>
    <w:rsid w:val="00655238"/>
    <w:rsid w:val="006556C6"/>
    <w:rsid w:val="00655A2E"/>
    <w:rsid w:val="00655B59"/>
    <w:rsid w:val="006561B3"/>
    <w:rsid w:val="00664BC7"/>
    <w:rsid w:val="00665513"/>
    <w:rsid w:val="00665D57"/>
    <w:rsid w:val="0067399E"/>
    <w:rsid w:val="006751AF"/>
    <w:rsid w:val="006779E7"/>
    <w:rsid w:val="00677C77"/>
    <w:rsid w:val="00682643"/>
    <w:rsid w:val="00682DEE"/>
    <w:rsid w:val="006843A0"/>
    <w:rsid w:val="00685E50"/>
    <w:rsid w:val="00691016"/>
    <w:rsid w:val="0069514F"/>
    <w:rsid w:val="00695E57"/>
    <w:rsid w:val="006A0A3E"/>
    <w:rsid w:val="006A17EF"/>
    <w:rsid w:val="006A1A49"/>
    <w:rsid w:val="006A258F"/>
    <w:rsid w:val="006A48D0"/>
    <w:rsid w:val="006A6EF6"/>
    <w:rsid w:val="006A7742"/>
    <w:rsid w:val="006B02EF"/>
    <w:rsid w:val="006B2BE4"/>
    <w:rsid w:val="006B34EC"/>
    <w:rsid w:val="006B4DF5"/>
    <w:rsid w:val="006B5D85"/>
    <w:rsid w:val="006B71DC"/>
    <w:rsid w:val="006C010F"/>
    <w:rsid w:val="006C0761"/>
    <w:rsid w:val="006C1EF0"/>
    <w:rsid w:val="006C5EC0"/>
    <w:rsid w:val="006C726A"/>
    <w:rsid w:val="006C7938"/>
    <w:rsid w:val="006C7C3E"/>
    <w:rsid w:val="006D0398"/>
    <w:rsid w:val="006D1480"/>
    <w:rsid w:val="006D5746"/>
    <w:rsid w:val="006D69EA"/>
    <w:rsid w:val="006D6EDF"/>
    <w:rsid w:val="006E2CF5"/>
    <w:rsid w:val="006E3BD1"/>
    <w:rsid w:val="006E574C"/>
    <w:rsid w:val="006F2E23"/>
    <w:rsid w:val="006F4E01"/>
    <w:rsid w:val="006F6727"/>
    <w:rsid w:val="0070054A"/>
    <w:rsid w:val="007079E9"/>
    <w:rsid w:val="0071147E"/>
    <w:rsid w:val="00712280"/>
    <w:rsid w:val="007149D8"/>
    <w:rsid w:val="0071580F"/>
    <w:rsid w:val="00717484"/>
    <w:rsid w:val="00721788"/>
    <w:rsid w:val="00721C4E"/>
    <w:rsid w:val="00721CFC"/>
    <w:rsid w:val="00722A69"/>
    <w:rsid w:val="00723487"/>
    <w:rsid w:val="00723A8E"/>
    <w:rsid w:val="007264C1"/>
    <w:rsid w:val="00726E64"/>
    <w:rsid w:val="00733EEA"/>
    <w:rsid w:val="007355BB"/>
    <w:rsid w:val="00735F1A"/>
    <w:rsid w:val="00740539"/>
    <w:rsid w:val="007431EE"/>
    <w:rsid w:val="00747C71"/>
    <w:rsid w:val="00750472"/>
    <w:rsid w:val="0075132B"/>
    <w:rsid w:val="007527F2"/>
    <w:rsid w:val="00752DA4"/>
    <w:rsid w:val="007554EF"/>
    <w:rsid w:val="00755E67"/>
    <w:rsid w:val="00756250"/>
    <w:rsid w:val="00757790"/>
    <w:rsid w:val="00763071"/>
    <w:rsid w:val="00766338"/>
    <w:rsid w:val="00766A28"/>
    <w:rsid w:val="00767D4E"/>
    <w:rsid w:val="007710ED"/>
    <w:rsid w:val="007729E4"/>
    <w:rsid w:val="007746DB"/>
    <w:rsid w:val="00774E14"/>
    <w:rsid w:val="00780F59"/>
    <w:rsid w:val="00780F71"/>
    <w:rsid w:val="007820B4"/>
    <w:rsid w:val="00785094"/>
    <w:rsid w:val="007851B4"/>
    <w:rsid w:val="00785BA2"/>
    <w:rsid w:val="00786AC0"/>
    <w:rsid w:val="0079037B"/>
    <w:rsid w:val="0079074D"/>
    <w:rsid w:val="007942E6"/>
    <w:rsid w:val="00794E5F"/>
    <w:rsid w:val="007A1B18"/>
    <w:rsid w:val="007A20A7"/>
    <w:rsid w:val="007A2D04"/>
    <w:rsid w:val="007A3A74"/>
    <w:rsid w:val="007A5AC4"/>
    <w:rsid w:val="007A5B0D"/>
    <w:rsid w:val="007A6D22"/>
    <w:rsid w:val="007A78EA"/>
    <w:rsid w:val="007B0CCA"/>
    <w:rsid w:val="007B13A7"/>
    <w:rsid w:val="007B1C69"/>
    <w:rsid w:val="007B2733"/>
    <w:rsid w:val="007B29B6"/>
    <w:rsid w:val="007B3234"/>
    <w:rsid w:val="007B3279"/>
    <w:rsid w:val="007B5469"/>
    <w:rsid w:val="007B6BAE"/>
    <w:rsid w:val="007B71D9"/>
    <w:rsid w:val="007B74A3"/>
    <w:rsid w:val="007C0A9A"/>
    <w:rsid w:val="007C2BEC"/>
    <w:rsid w:val="007C3CDC"/>
    <w:rsid w:val="007C5166"/>
    <w:rsid w:val="007C6D9D"/>
    <w:rsid w:val="007C77AE"/>
    <w:rsid w:val="007D14F4"/>
    <w:rsid w:val="007D1A16"/>
    <w:rsid w:val="007D386E"/>
    <w:rsid w:val="007D3EE3"/>
    <w:rsid w:val="007D4E1E"/>
    <w:rsid w:val="007D617D"/>
    <w:rsid w:val="007D72AD"/>
    <w:rsid w:val="007D73CE"/>
    <w:rsid w:val="007D763A"/>
    <w:rsid w:val="007D7B88"/>
    <w:rsid w:val="007E2E6C"/>
    <w:rsid w:val="007E3B29"/>
    <w:rsid w:val="007E5667"/>
    <w:rsid w:val="007F15CA"/>
    <w:rsid w:val="007F1AEB"/>
    <w:rsid w:val="007F26D3"/>
    <w:rsid w:val="007F536C"/>
    <w:rsid w:val="007F7002"/>
    <w:rsid w:val="007F7300"/>
    <w:rsid w:val="0080297A"/>
    <w:rsid w:val="008044FB"/>
    <w:rsid w:val="00804EC3"/>
    <w:rsid w:val="00806B0F"/>
    <w:rsid w:val="008113C3"/>
    <w:rsid w:val="00811C3D"/>
    <w:rsid w:val="00811EC1"/>
    <w:rsid w:val="00812E84"/>
    <w:rsid w:val="008151B0"/>
    <w:rsid w:val="00817A65"/>
    <w:rsid w:val="0082097E"/>
    <w:rsid w:val="00820A20"/>
    <w:rsid w:val="00823017"/>
    <w:rsid w:val="00825F74"/>
    <w:rsid w:val="0082627D"/>
    <w:rsid w:val="008317D6"/>
    <w:rsid w:val="008330E8"/>
    <w:rsid w:val="00833106"/>
    <w:rsid w:val="00837049"/>
    <w:rsid w:val="0083770E"/>
    <w:rsid w:val="00841B0E"/>
    <w:rsid w:val="008456A4"/>
    <w:rsid w:val="00845B4E"/>
    <w:rsid w:val="00854216"/>
    <w:rsid w:val="008550BB"/>
    <w:rsid w:val="00861C38"/>
    <w:rsid w:val="00862D25"/>
    <w:rsid w:val="008677E7"/>
    <w:rsid w:val="008678BB"/>
    <w:rsid w:val="00871CEE"/>
    <w:rsid w:val="00873877"/>
    <w:rsid w:val="008760CE"/>
    <w:rsid w:val="0087641D"/>
    <w:rsid w:val="00876510"/>
    <w:rsid w:val="0088067D"/>
    <w:rsid w:val="0088083A"/>
    <w:rsid w:val="00881558"/>
    <w:rsid w:val="00882328"/>
    <w:rsid w:val="00882B10"/>
    <w:rsid w:val="008860EF"/>
    <w:rsid w:val="0089008E"/>
    <w:rsid w:val="00891248"/>
    <w:rsid w:val="008937D7"/>
    <w:rsid w:val="00896A5F"/>
    <w:rsid w:val="008A1F17"/>
    <w:rsid w:val="008A2787"/>
    <w:rsid w:val="008A327A"/>
    <w:rsid w:val="008A49F2"/>
    <w:rsid w:val="008A69AF"/>
    <w:rsid w:val="008A6F89"/>
    <w:rsid w:val="008B0AFC"/>
    <w:rsid w:val="008B0B7D"/>
    <w:rsid w:val="008B0E8B"/>
    <w:rsid w:val="008B1622"/>
    <w:rsid w:val="008B1834"/>
    <w:rsid w:val="008B555D"/>
    <w:rsid w:val="008C0061"/>
    <w:rsid w:val="008C0D49"/>
    <w:rsid w:val="008C1119"/>
    <w:rsid w:val="008C24B7"/>
    <w:rsid w:val="008C35AD"/>
    <w:rsid w:val="008C41FA"/>
    <w:rsid w:val="008C571E"/>
    <w:rsid w:val="008C633D"/>
    <w:rsid w:val="008C7304"/>
    <w:rsid w:val="008D0FD7"/>
    <w:rsid w:val="008D3BF6"/>
    <w:rsid w:val="008D4F01"/>
    <w:rsid w:val="008D5E04"/>
    <w:rsid w:val="008D6417"/>
    <w:rsid w:val="008D6AEC"/>
    <w:rsid w:val="008D7D4C"/>
    <w:rsid w:val="008E2771"/>
    <w:rsid w:val="008E3758"/>
    <w:rsid w:val="008E74EB"/>
    <w:rsid w:val="008E7BC4"/>
    <w:rsid w:val="008F14F5"/>
    <w:rsid w:val="008F1F84"/>
    <w:rsid w:val="008F2440"/>
    <w:rsid w:val="008F2D54"/>
    <w:rsid w:val="008F73FB"/>
    <w:rsid w:val="008F7811"/>
    <w:rsid w:val="00900AB6"/>
    <w:rsid w:val="00904E25"/>
    <w:rsid w:val="0091267F"/>
    <w:rsid w:val="00912955"/>
    <w:rsid w:val="00913F32"/>
    <w:rsid w:val="00915EAB"/>
    <w:rsid w:val="00917A6A"/>
    <w:rsid w:val="00917B19"/>
    <w:rsid w:val="00921211"/>
    <w:rsid w:val="00924DE2"/>
    <w:rsid w:val="00925C0C"/>
    <w:rsid w:val="009273E9"/>
    <w:rsid w:val="00930427"/>
    <w:rsid w:val="009307B2"/>
    <w:rsid w:val="00930A76"/>
    <w:rsid w:val="00930D4F"/>
    <w:rsid w:val="00932D50"/>
    <w:rsid w:val="009347EE"/>
    <w:rsid w:val="00934DAE"/>
    <w:rsid w:val="0093707B"/>
    <w:rsid w:val="0093787D"/>
    <w:rsid w:val="00937B10"/>
    <w:rsid w:val="0094176E"/>
    <w:rsid w:val="00941BD8"/>
    <w:rsid w:val="00943673"/>
    <w:rsid w:val="009446E5"/>
    <w:rsid w:val="009462ED"/>
    <w:rsid w:val="00946591"/>
    <w:rsid w:val="009518FD"/>
    <w:rsid w:val="00953770"/>
    <w:rsid w:val="009541BA"/>
    <w:rsid w:val="009548E5"/>
    <w:rsid w:val="00960061"/>
    <w:rsid w:val="00960AF2"/>
    <w:rsid w:val="0096153B"/>
    <w:rsid w:val="00964B16"/>
    <w:rsid w:val="00967D0E"/>
    <w:rsid w:val="00972967"/>
    <w:rsid w:val="009771BA"/>
    <w:rsid w:val="00981A25"/>
    <w:rsid w:val="009844FE"/>
    <w:rsid w:val="009862CF"/>
    <w:rsid w:val="009862FF"/>
    <w:rsid w:val="00987CAB"/>
    <w:rsid w:val="00992281"/>
    <w:rsid w:val="00993288"/>
    <w:rsid w:val="00993343"/>
    <w:rsid w:val="00993677"/>
    <w:rsid w:val="00994288"/>
    <w:rsid w:val="00995FFB"/>
    <w:rsid w:val="00997692"/>
    <w:rsid w:val="00997784"/>
    <w:rsid w:val="009A2739"/>
    <w:rsid w:val="009A5C88"/>
    <w:rsid w:val="009A5C9D"/>
    <w:rsid w:val="009A605D"/>
    <w:rsid w:val="009A6270"/>
    <w:rsid w:val="009A6B8A"/>
    <w:rsid w:val="009B02E5"/>
    <w:rsid w:val="009B07A6"/>
    <w:rsid w:val="009B4B0E"/>
    <w:rsid w:val="009B4BEF"/>
    <w:rsid w:val="009B6698"/>
    <w:rsid w:val="009B72E1"/>
    <w:rsid w:val="009C4653"/>
    <w:rsid w:val="009C4FCE"/>
    <w:rsid w:val="009C5290"/>
    <w:rsid w:val="009C73E7"/>
    <w:rsid w:val="009C7B24"/>
    <w:rsid w:val="009D2F7F"/>
    <w:rsid w:val="009D3470"/>
    <w:rsid w:val="009D355F"/>
    <w:rsid w:val="009D3989"/>
    <w:rsid w:val="009D5DB7"/>
    <w:rsid w:val="009D5EF2"/>
    <w:rsid w:val="009D694C"/>
    <w:rsid w:val="009D711F"/>
    <w:rsid w:val="009D7C75"/>
    <w:rsid w:val="009E1C43"/>
    <w:rsid w:val="009E2D89"/>
    <w:rsid w:val="009E4166"/>
    <w:rsid w:val="009E4B1B"/>
    <w:rsid w:val="009E7BE1"/>
    <w:rsid w:val="009F45A8"/>
    <w:rsid w:val="009F493A"/>
    <w:rsid w:val="009F5146"/>
    <w:rsid w:val="009F7AC9"/>
    <w:rsid w:val="00A011B1"/>
    <w:rsid w:val="00A0157F"/>
    <w:rsid w:val="00A019A3"/>
    <w:rsid w:val="00A02820"/>
    <w:rsid w:val="00A03FBB"/>
    <w:rsid w:val="00A05CD9"/>
    <w:rsid w:val="00A06891"/>
    <w:rsid w:val="00A07DB5"/>
    <w:rsid w:val="00A11C3D"/>
    <w:rsid w:val="00A16AAD"/>
    <w:rsid w:val="00A172BD"/>
    <w:rsid w:val="00A2259A"/>
    <w:rsid w:val="00A23757"/>
    <w:rsid w:val="00A23ABD"/>
    <w:rsid w:val="00A320B0"/>
    <w:rsid w:val="00A33BC3"/>
    <w:rsid w:val="00A33D47"/>
    <w:rsid w:val="00A35D83"/>
    <w:rsid w:val="00A371F5"/>
    <w:rsid w:val="00A3738D"/>
    <w:rsid w:val="00A376D2"/>
    <w:rsid w:val="00A4281A"/>
    <w:rsid w:val="00A43B01"/>
    <w:rsid w:val="00A44931"/>
    <w:rsid w:val="00A44A01"/>
    <w:rsid w:val="00A504E2"/>
    <w:rsid w:val="00A50C10"/>
    <w:rsid w:val="00A511AC"/>
    <w:rsid w:val="00A52D4F"/>
    <w:rsid w:val="00A540E6"/>
    <w:rsid w:val="00A544A0"/>
    <w:rsid w:val="00A5595D"/>
    <w:rsid w:val="00A573E2"/>
    <w:rsid w:val="00A57790"/>
    <w:rsid w:val="00A62C64"/>
    <w:rsid w:val="00A637EA"/>
    <w:rsid w:val="00A63A12"/>
    <w:rsid w:val="00A6435E"/>
    <w:rsid w:val="00A64456"/>
    <w:rsid w:val="00A64E9E"/>
    <w:rsid w:val="00A650F9"/>
    <w:rsid w:val="00A66D35"/>
    <w:rsid w:val="00A70C2A"/>
    <w:rsid w:val="00A70F93"/>
    <w:rsid w:val="00A724A6"/>
    <w:rsid w:val="00A7258D"/>
    <w:rsid w:val="00A7384C"/>
    <w:rsid w:val="00A74211"/>
    <w:rsid w:val="00A747E1"/>
    <w:rsid w:val="00A75244"/>
    <w:rsid w:val="00A77909"/>
    <w:rsid w:val="00A80BF4"/>
    <w:rsid w:val="00A86487"/>
    <w:rsid w:val="00A8708A"/>
    <w:rsid w:val="00A905EE"/>
    <w:rsid w:val="00A922FE"/>
    <w:rsid w:val="00A93008"/>
    <w:rsid w:val="00A95465"/>
    <w:rsid w:val="00AA159D"/>
    <w:rsid w:val="00AA2503"/>
    <w:rsid w:val="00AA2E43"/>
    <w:rsid w:val="00AA317C"/>
    <w:rsid w:val="00AA3D59"/>
    <w:rsid w:val="00AA6965"/>
    <w:rsid w:val="00AA7023"/>
    <w:rsid w:val="00AB1A78"/>
    <w:rsid w:val="00AB4123"/>
    <w:rsid w:val="00AB6CB4"/>
    <w:rsid w:val="00AC168F"/>
    <w:rsid w:val="00AC1E1C"/>
    <w:rsid w:val="00AC24C3"/>
    <w:rsid w:val="00AC4250"/>
    <w:rsid w:val="00AC450D"/>
    <w:rsid w:val="00AC5BF1"/>
    <w:rsid w:val="00AD0ADD"/>
    <w:rsid w:val="00AD365F"/>
    <w:rsid w:val="00AD68C2"/>
    <w:rsid w:val="00AD7B60"/>
    <w:rsid w:val="00AD7CB2"/>
    <w:rsid w:val="00AE1B51"/>
    <w:rsid w:val="00AE1C69"/>
    <w:rsid w:val="00AE3D22"/>
    <w:rsid w:val="00AE44B7"/>
    <w:rsid w:val="00AE542C"/>
    <w:rsid w:val="00AE5CE6"/>
    <w:rsid w:val="00AE63CD"/>
    <w:rsid w:val="00AE66E1"/>
    <w:rsid w:val="00AE7488"/>
    <w:rsid w:val="00AF2DA6"/>
    <w:rsid w:val="00AF32D7"/>
    <w:rsid w:val="00AF3366"/>
    <w:rsid w:val="00AF5D97"/>
    <w:rsid w:val="00AF792E"/>
    <w:rsid w:val="00B01C5D"/>
    <w:rsid w:val="00B043E2"/>
    <w:rsid w:val="00B10758"/>
    <w:rsid w:val="00B112A0"/>
    <w:rsid w:val="00B14395"/>
    <w:rsid w:val="00B1468C"/>
    <w:rsid w:val="00B15651"/>
    <w:rsid w:val="00B16AE5"/>
    <w:rsid w:val="00B16C39"/>
    <w:rsid w:val="00B21D45"/>
    <w:rsid w:val="00B22BF0"/>
    <w:rsid w:val="00B24295"/>
    <w:rsid w:val="00B2754B"/>
    <w:rsid w:val="00B2793B"/>
    <w:rsid w:val="00B30F6C"/>
    <w:rsid w:val="00B31D59"/>
    <w:rsid w:val="00B33793"/>
    <w:rsid w:val="00B367FA"/>
    <w:rsid w:val="00B36BF7"/>
    <w:rsid w:val="00B37668"/>
    <w:rsid w:val="00B429BB"/>
    <w:rsid w:val="00B43B62"/>
    <w:rsid w:val="00B44BFD"/>
    <w:rsid w:val="00B45C3E"/>
    <w:rsid w:val="00B4601B"/>
    <w:rsid w:val="00B47DFC"/>
    <w:rsid w:val="00B60551"/>
    <w:rsid w:val="00B640E9"/>
    <w:rsid w:val="00B671B5"/>
    <w:rsid w:val="00B7125E"/>
    <w:rsid w:val="00B7253B"/>
    <w:rsid w:val="00B73ECC"/>
    <w:rsid w:val="00B76F7B"/>
    <w:rsid w:val="00B77416"/>
    <w:rsid w:val="00B77F8F"/>
    <w:rsid w:val="00B82ECC"/>
    <w:rsid w:val="00B82ED5"/>
    <w:rsid w:val="00B87AF8"/>
    <w:rsid w:val="00B87CAA"/>
    <w:rsid w:val="00B905D9"/>
    <w:rsid w:val="00B91B3C"/>
    <w:rsid w:val="00B926DC"/>
    <w:rsid w:val="00B92DED"/>
    <w:rsid w:val="00B92EB0"/>
    <w:rsid w:val="00B955B0"/>
    <w:rsid w:val="00B95F25"/>
    <w:rsid w:val="00B97874"/>
    <w:rsid w:val="00BA106B"/>
    <w:rsid w:val="00BA2529"/>
    <w:rsid w:val="00BA2D8D"/>
    <w:rsid w:val="00BA4F89"/>
    <w:rsid w:val="00BA523E"/>
    <w:rsid w:val="00BA799B"/>
    <w:rsid w:val="00BB393B"/>
    <w:rsid w:val="00BB4CD5"/>
    <w:rsid w:val="00BB5CBA"/>
    <w:rsid w:val="00BB6448"/>
    <w:rsid w:val="00BB6CAC"/>
    <w:rsid w:val="00BB6D1E"/>
    <w:rsid w:val="00BB7877"/>
    <w:rsid w:val="00BB78DD"/>
    <w:rsid w:val="00BC0C50"/>
    <w:rsid w:val="00BC13AA"/>
    <w:rsid w:val="00BC397C"/>
    <w:rsid w:val="00BC397D"/>
    <w:rsid w:val="00BC4E61"/>
    <w:rsid w:val="00BC75DC"/>
    <w:rsid w:val="00BD1F98"/>
    <w:rsid w:val="00BD2A26"/>
    <w:rsid w:val="00BD2B11"/>
    <w:rsid w:val="00BD63A3"/>
    <w:rsid w:val="00BD786A"/>
    <w:rsid w:val="00BE08D9"/>
    <w:rsid w:val="00BE27E0"/>
    <w:rsid w:val="00BE369B"/>
    <w:rsid w:val="00BE62FC"/>
    <w:rsid w:val="00BF0A70"/>
    <w:rsid w:val="00BF0F22"/>
    <w:rsid w:val="00BF1A45"/>
    <w:rsid w:val="00BF4541"/>
    <w:rsid w:val="00BF6747"/>
    <w:rsid w:val="00BF68B0"/>
    <w:rsid w:val="00BF7006"/>
    <w:rsid w:val="00BF7EBA"/>
    <w:rsid w:val="00C02B41"/>
    <w:rsid w:val="00C064CB"/>
    <w:rsid w:val="00C0756D"/>
    <w:rsid w:val="00C105CD"/>
    <w:rsid w:val="00C208B7"/>
    <w:rsid w:val="00C22747"/>
    <w:rsid w:val="00C2427F"/>
    <w:rsid w:val="00C257B7"/>
    <w:rsid w:val="00C25E89"/>
    <w:rsid w:val="00C27B04"/>
    <w:rsid w:val="00C31E74"/>
    <w:rsid w:val="00C328B8"/>
    <w:rsid w:val="00C3408B"/>
    <w:rsid w:val="00C353F4"/>
    <w:rsid w:val="00C362B0"/>
    <w:rsid w:val="00C4093B"/>
    <w:rsid w:val="00C40F06"/>
    <w:rsid w:val="00C41B2B"/>
    <w:rsid w:val="00C5231D"/>
    <w:rsid w:val="00C5247E"/>
    <w:rsid w:val="00C5369D"/>
    <w:rsid w:val="00C55630"/>
    <w:rsid w:val="00C556F7"/>
    <w:rsid w:val="00C577D4"/>
    <w:rsid w:val="00C6489B"/>
    <w:rsid w:val="00C651D1"/>
    <w:rsid w:val="00C669F3"/>
    <w:rsid w:val="00C70642"/>
    <w:rsid w:val="00C7164D"/>
    <w:rsid w:val="00C71FE0"/>
    <w:rsid w:val="00C7222D"/>
    <w:rsid w:val="00C74E96"/>
    <w:rsid w:val="00C7553E"/>
    <w:rsid w:val="00C81BBB"/>
    <w:rsid w:val="00C81F83"/>
    <w:rsid w:val="00C83692"/>
    <w:rsid w:val="00C843BA"/>
    <w:rsid w:val="00C862FF"/>
    <w:rsid w:val="00C91F18"/>
    <w:rsid w:val="00C92E43"/>
    <w:rsid w:val="00C9539C"/>
    <w:rsid w:val="00C9574B"/>
    <w:rsid w:val="00CA2651"/>
    <w:rsid w:val="00CA581C"/>
    <w:rsid w:val="00CA5E7E"/>
    <w:rsid w:val="00CA6503"/>
    <w:rsid w:val="00CA6994"/>
    <w:rsid w:val="00CA71DB"/>
    <w:rsid w:val="00CB38BD"/>
    <w:rsid w:val="00CB4B01"/>
    <w:rsid w:val="00CB5BB9"/>
    <w:rsid w:val="00CC236E"/>
    <w:rsid w:val="00CC2E6D"/>
    <w:rsid w:val="00CC3E5E"/>
    <w:rsid w:val="00CC5BFA"/>
    <w:rsid w:val="00CC5C93"/>
    <w:rsid w:val="00CD0AF4"/>
    <w:rsid w:val="00CD1D75"/>
    <w:rsid w:val="00CD5C3B"/>
    <w:rsid w:val="00CD757F"/>
    <w:rsid w:val="00CE2895"/>
    <w:rsid w:val="00CE3697"/>
    <w:rsid w:val="00CE38F9"/>
    <w:rsid w:val="00CE5E36"/>
    <w:rsid w:val="00CE723F"/>
    <w:rsid w:val="00CF034E"/>
    <w:rsid w:val="00CF1953"/>
    <w:rsid w:val="00CF2FBE"/>
    <w:rsid w:val="00CF638D"/>
    <w:rsid w:val="00CF7B39"/>
    <w:rsid w:val="00CF7D2B"/>
    <w:rsid w:val="00D00C3E"/>
    <w:rsid w:val="00D023F5"/>
    <w:rsid w:val="00D04E09"/>
    <w:rsid w:val="00D05030"/>
    <w:rsid w:val="00D05E77"/>
    <w:rsid w:val="00D12705"/>
    <w:rsid w:val="00D1428B"/>
    <w:rsid w:val="00D14B92"/>
    <w:rsid w:val="00D14C9A"/>
    <w:rsid w:val="00D15FAC"/>
    <w:rsid w:val="00D172F5"/>
    <w:rsid w:val="00D17C18"/>
    <w:rsid w:val="00D22145"/>
    <w:rsid w:val="00D22BB7"/>
    <w:rsid w:val="00D24DFE"/>
    <w:rsid w:val="00D25138"/>
    <w:rsid w:val="00D27FD9"/>
    <w:rsid w:val="00D302C1"/>
    <w:rsid w:val="00D3130C"/>
    <w:rsid w:val="00D314D6"/>
    <w:rsid w:val="00D350E0"/>
    <w:rsid w:val="00D35336"/>
    <w:rsid w:val="00D35E11"/>
    <w:rsid w:val="00D3618F"/>
    <w:rsid w:val="00D378B2"/>
    <w:rsid w:val="00D41291"/>
    <w:rsid w:val="00D42040"/>
    <w:rsid w:val="00D4323A"/>
    <w:rsid w:val="00D475E0"/>
    <w:rsid w:val="00D47D25"/>
    <w:rsid w:val="00D51859"/>
    <w:rsid w:val="00D55EAE"/>
    <w:rsid w:val="00D5619A"/>
    <w:rsid w:val="00D606FC"/>
    <w:rsid w:val="00D613BC"/>
    <w:rsid w:val="00D66828"/>
    <w:rsid w:val="00D66C77"/>
    <w:rsid w:val="00D67A3C"/>
    <w:rsid w:val="00D67A6E"/>
    <w:rsid w:val="00D7356A"/>
    <w:rsid w:val="00D73F54"/>
    <w:rsid w:val="00D769DA"/>
    <w:rsid w:val="00D779E7"/>
    <w:rsid w:val="00D82C47"/>
    <w:rsid w:val="00D83C40"/>
    <w:rsid w:val="00D876E4"/>
    <w:rsid w:val="00D87733"/>
    <w:rsid w:val="00D928EB"/>
    <w:rsid w:val="00D94136"/>
    <w:rsid w:val="00D94C7A"/>
    <w:rsid w:val="00D95488"/>
    <w:rsid w:val="00D96753"/>
    <w:rsid w:val="00DA0CCD"/>
    <w:rsid w:val="00DA2D62"/>
    <w:rsid w:val="00DA4C66"/>
    <w:rsid w:val="00DA5FFE"/>
    <w:rsid w:val="00DA675B"/>
    <w:rsid w:val="00DB06D0"/>
    <w:rsid w:val="00DB0972"/>
    <w:rsid w:val="00DB0E60"/>
    <w:rsid w:val="00DB16FE"/>
    <w:rsid w:val="00DB4092"/>
    <w:rsid w:val="00DB52CF"/>
    <w:rsid w:val="00DB5A18"/>
    <w:rsid w:val="00DC0E0D"/>
    <w:rsid w:val="00DC309F"/>
    <w:rsid w:val="00DC545E"/>
    <w:rsid w:val="00DD2996"/>
    <w:rsid w:val="00DD3D9E"/>
    <w:rsid w:val="00DD4795"/>
    <w:rsid w:val="00DD57B8"/>
    <w:rsid w:val="00DD71FB"/>
    <w:rsid w:val="00DE11DF"/>
    <w:rsid w:val="00DE3BB6"/>
    <w:rsid w:val="00DE664B"/>
    <w:rsid w:val="00DF2875"/>
    <w:rsid w:val="00DF381B"/>
    <w:rsid w:val="00DF3F67"/>
    <w:rsid w:val="00DF3F9F"/>
    <w:rsid w:val="00DF5AB6"/>
    <w:rsid w:val="00E00D6F"/>
    <w:rsid w:val="00E0366F"/>
    <w:rsid w:val="00E04625"/>
    <w:rsid w:val="00E04B67"/>
    <w:rsid w:val="00E07376"/>
    <w:rsid w:val="00E13862"/>
    <w:rsid w:val="00E2293C"/>
    <w:rsid w:val="00E24442"/>
    <w:rsid w:val="00E32A66"/>
    <w:rsid w:val="00E33CA1"/>
    <w:rsid w:val="00E34109"/>
    <w:rsid w:val="00E435CC"/>
    <w:rsid w:val="00E4543B"/>
    <w:rsid w:val="00E51664"/>
    <w:rsid w:val="00E52166"/>
    <w:rsid w:val="00E548E3"/>
    <w:rsid w:val="00E57218"/>
    <w:rsid w:val="00E6031F"/>
    <w:rsid w:val="00E60561"/>
    <w:rsid w:val="00E60DFD"/>
    <w:rsid w:val="00E62EFF"/>
    <w:rsid w:val="00E63E84"/>
    <w:rsid w:val="00E64469"/>
    <w:rsid w:val="00E644D0"/>
    <w:rsid w:val="00E64CFC"/>
    <w:rsid w:val="00E7300E"/>
    <w:rsid w:val="00E73F42"/>
    <w:rsid w:val="00E75318"/>
    <w:rsid w:val="00E7735C"/>
    <w:rsid w:val="00E80610"/>
    <w:rsid w:val="00E821B2"/>
    <w:rsid w:val="00E85552"/>
    <w:rsid w:val="00E8572D"/>
    <w:rsid w:val="00E85A05"/>
    <w:rsid w:val="00E91701"/>
    <w:rsid w:val="00E9180B"/>
    <w:rsid w:val="00E91A1B"/>
    <w:rsid w:val="00E920C2"/>
    <w:rsid w:val="00E94D92"/>
    <w:rsid w:val="00E96BB3"/>
    <w:rsid w:val="00EA262A"/>
    <w:rsid w:val="00EA5768"/>
    <w:rsid w:val="00EB0A1C"/>
    <w:rsid w:val="00EB1AEF"/>
    <w:rsid w:val="00EB1EDE"/>
    <w:rsid w:val="00EB2656"/>
    <w:rsid w:val="00EB2C1D"/>
    <w:rsid w:val="00EB38C8"/>
    <w:rsid w:val="00EB3B74"/>
    <w:rsid w:val="00EB4042"/>
    <w:rsid w:val="00EB54BA"/>
    <w:rsid w:val="00EB5B93"/>
    <w:rsid w:val="00EB7DC0"/>
    <w:rsid w:val="00EC09E9"/>
    <w:rsid w:val="00EC2565"/>
    <w:rsid w:val="00EC458A"/>
    <w:rsid w:val="00EC76E1"/>
    <w:rsid w:val="00ED0285"/>
    <w:rsid w:val="00ED045D"/>
    <w:rsid w:val="00ED048E"/>
    <w:rsid w:val="00ED447B"/>
    <w:rsid w:val="00ED5F86"/>
    <w:rsid w:val="00ED6236"/>
    <w:rsid w:val="00ED72AB"/>
    <w:rsid w:val="00EE0FE8"/>
    <w:rsid w:val="00EE1C07"/>
    <w:rsid w:val="00EE30E8"/>
    <w:rsid w:val="00EE31C0"/>
    <w:rsid w:val="00EE33BD"/>
    <w:rsid w:val="00EE5D69"/>
    <w:rsid w:val="00EE65EA"/>
    <w:rsid w:val="00EE6D1D"/>
    <w:rsid w:val="00EF4E30"/>
    <w:rsid w:val="00EF50C7"/>
    <w:rsid w:val="00EF51FF"/>
    <w:rsid w:val="00EF653B"/>
    <w:rsid w:val="00F04C23"/>
    <w:rsid w:val="00F05059"/>
    <w:rsid w:val="00F11955"/>
    <w:rsid w:val="00F11A93"/>
    <w:rsid w:val="00F13BE8"/>
    <w:rsid w:val="00F15B72"/>
    <w:rsid w:val="00F1608F"/>
    <w:rsid w:val="00F21D64"/>
    <w:rsid w:val="00F229D0"/>
    <w:rsid w:val="00F22DC3"/>
    <w:rsid w:val="00F256C8"/>
    <w:rsid w:val="00F326AE"/>
    <w:rsid w:val="00F344C5"/>
    <w:rsid w:val="00F42432"/>
    <w:rsid w:val="00F461C7"/>
    <w:rsid w:val="00F475ED"/>
    <w:rsid w:val="00F526BE"/>
    <w:rsid w:val="00F548C5"/>
    <w:rsid w:val="00F61765"/>
    <w:rsid w:val="00F61BEB"/>
    <w:rsid w:val="00F62607"/>
    <w:rsid w:val="00F63B74"/>
    <w:rsid w:val="00F6568D"/>
    <w:rsid w:val="00F65FE4"/>
    <w:rsid w:val="00F66A2D"/>
    <w:rsid w:val="00F71195"/>
    <w:rsid w:val="00F74563"/>
    <w:rsid w:val="00F752B6"/>
    <w:rsid w:val="00F7571B"/>
    <w:rsid w:val="00F760A2"/>
    <w:rsid w:val="00F7660B"/>
    <w:rsid w:val="00F86E71"/>
    <w:rsid w:val="00F93CC6"/>
    <w:rsid w:val="00F95194"/>
    <w:rsid w:val="00F95845"/>
    <w:rsid w:val="00F95D2D"/>
    <w:rsid w:val="00F97BEE"/>
    <w:rsid w:val="00FA1137"/>
    <w:rsid w:val="00FA265B"/>
    <w:rsid w:val="00FA26C2"/>
    <w:rsid w:val="00FA3242"/>
    <w:rsid w:val="00FA6462"/>
    <w:rsid w:val="00FA7B24"/>
    <w:rsid w:val="00FA7DC1"/>
    <w:rsid w:val="00FB008A"/>
    <w:rsid w:val="00FB1601"/>
    <w:rsid w:val="00FB68E5"/>
    <w:rsid w:val="00FB6AE6"/>
    <w:rsid w:val="00FC2991"/>
    <w:rsid w:val="00FC3A02"/>
    <w:rsid w:val="00FC4DDA"/>
    <w:rsid w:val="00FC5391"/>
    <w:rsid w:val="00FC5C16"/>
    <w:rsid w:val="00FC5FD3"/>
    <w:rsid w:val="00FC680E"/>
    <w:rsid w:val="00FD352F"/>
    <w:rsid w:val="00FD4A09"/>
    <w:rsid w:val="00FD504E"/>
    <w:rsid w:val="00FD59DF"/>
    <w:rsid w:val="00FD7AC2"/>
    <w:rsid w:val="00FE7654"/>
    <w:rsid w:val="00FE790F"/>
    <w:rsid w:val="00FE7DD7"/>
    <w:rsid w:val="00FF04FA"/>
    <w:rsid w:val="00FF2916"/>
    <w:rsid w:val="00FF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54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1"/>
    <w:uiPriority w:val="99"/>
    <w:qFormat/>
    <w:locked/>
    <w:rsid w:val="00E9170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701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2754B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2754B"/>
    <w:rPr>
      <w:rFonts w:ascii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B27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754B"/>
    <w:rPr>
      <w:rFonts w:ascii="Tahoma" w:hAnsi="Tahoma" w:cs="Tahoma"/>
      <w:sz w:val="16"/>
      <w:szCs w:val="16"/>
      <w:lang w:eastAsia="bg-BG"/>
    </w:rPr>
  </w:style>
  <w:style w:type="paragraph" w:customStyle="1" w:styleId="CharChar4">
    <w:name w:val="Char Char4 Знак Знак"/>
    <w:basedOn w:val="Normal"/>
    <w:uiPriority w:val="99"/>
    <w:rsid w:val="00EA576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Header">
    <w:name w:val="header"/>
    <w:basedOn w:val="Normal"/>
    <w:link w:val="HeaderChar"/>
    <w:uiPriority w:val="99"/>
    <w:rsid w:val="00EE33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E33BD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EE33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E33BD"/>
    <w:rPr>
      <w:rFonts w:ascii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rsid w:val="00E91701"/>
    <w:rPr>
      <w:rFonts w:cs="Times New Roman"/>
      <w:color w:val="0000FF"/>
      <w:u w:val="single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E91701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apple-converted-space">
    <w:name w:val="apple-converted-space"/>
    <w:basedOn w:val="DefaultParagraphFont"/>
    <w:uiPriority w:val="99"/>
    <w:rsid w:val="0099428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gsnovopanicharevo@uidp-sliven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Dimitrova</cp:lastModifiedBy>
  <cp:revision>72</cp:revision>
  <cp:lastPrinted>2019-07-11T06:37:00Z</cp:lastPrinted>
  <dcterms:created xsi:type="dcterms:W3CDTF">2017-03-06T07:52:00Z</dcterms:created>
  <dcterms:modified xsi:type="dcterms:W3CDTF">2019-07-11T07:29:00Z</dcterms:modified>
</cp:coreProperties>
</file>