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15A7" w:rsidRDefault="00F515A7" w:rsidP="009B36BD">
      <w:pPr>
        <w:rPr>
          <w:lang w:val="en-US"/>
        </w:rPr>
      </w:pPr>
    </w:p>
    <w:p w:rsidR="00F515A7" w:rsidRDefault="0036232E" w:rsidP="009B36BD">
      <w:pPr>
        <w:jc w:val="both"/>
        <w:rPr>
          <w:b/>
          <w:bCs/>
        </w:rPr>
      </w:pPr>
      <w:r w:rsidRPr="0036232E">
        <w:rPr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alt="ЛОГО.jpg" style="width:488.35pt;height:49.45pt;visibility:visible">
            <v:imagedata r:id="rId7" o:title=""/>
          </v:shape>
        </w:pict>
      </w:r>
    </w:p>
    <w:p w:rsidR="00F515A7" w:rsidRDefault="00F515A7" w:rsidP="009B36BD">
      <w:pPr>
        <w:jc w:val="both"/>
        <w:rPr>
          <w:b/>
          <w:bCs/>
        </w:rPr>
      </w:pPr>
    </w:p>
    <w:p w:rsidR="00F515A7" w:rsidRDefault="00F515A7" w:rsidP="00A2347D">
      <w:pPr>
        <w:rPr>
          <w:b/>
          <w:bCs/>
          <w:sz w:val="24"/>
          <w:szCs w:val="24"/>
          <w:lang w:val="bg-BG"/>
        </w:rPr>
      </w:pPr>
    </w:p>
    <w:p w:rsidR="00F515A7" w:rsidRDefault="00E750C4" w:rsidP="00A2347D">
      <w:pPr>
        <w:rPr>
          <w:b/>
          <w:bCs/>
          <w:sz w:val="24"/>
          <w:szCs w:val="24"/>
          <w:lang w:val="bg-BG"/>
        </w:rPr>
      </w:pPr>
      <w:r>
        <w:rPr>
          <w:b/>
          <w:bCs/>
          <w:sz w:val="24"/>
          <w:szCs w:val="24"/>
          <w:lang w:val="bg-BG"/>
        </w:rPr>
        <w:t>Изх. № ПО-00-21</w:t>
      </w:r>
      <w:r w:rsidR="00F515A7">
        <w:rPr>
          <w:b/>
          <w:bCs/>
          <w:sz w:val="24"/>
          <w:szCs w:val="24"/>
          <w:lang w:val="bg-BG"/>
        </w:rPr>
        <w:t>/</w:t>
      </w:r>
      <w:r>
        <w:rPr>
          <w:b/>
          <w:bCs/>
          <w:sz w:val="24"/>
          <w:szCs w:val="24"/>
          <w:lang w:val="bg-BG"/>
        </w:rPr>
        <w:t>12.03</w:t>
      </w:r>
      <w:r w:rsidR="00F515A7">
        <w:rPr>
          <w:b/>
          <w:bCs/>
          <w:sz w:val="24"/>
          <w:szCs w:val="24"/>
          <w:lang w:val="bg-BG"/>
        </w:rPr>
        <w:t>.2019 г.</w:t>
      </w:r>
    </w:p>
    <w:p w:rsidR="00F515A7" w:rsidRDefault="00F515A7" w:rsidP="00A2347D">
      <w:pPr>
        <w:rPr>
          <w:b/>
          <w:bCs/>
          <w:sz w:val="28"/>
          <w:szCs w:val="28"/>
          <w:lang w:val="bg-BG"/>
        </w:rPr>
      </w:pPr>
    </w:p>
    <w:p w:rsidR="00F515A7" w:rsidRDefault="00F515A7" w:rsidP="002D63AA">
      <w:pPr>
        <w:jc w:val="center"/>
        <w:rPr>
          <w:b/>
          <w:bCs/>
          <w:sz w:val="28"/>
          <w:szCs w:val="28"/>
          <w:lang w:val="bg-BG"/>
        </w:rPr>
      </w:pPr>
    </w:p>
    <w:p w:rsidR="00F515A7" w:rsidRPr="008A7657" w:rsidRDefault="00F515A7" w:rsidP="00894177">
      <w:pPr>
        <w:rPr>
          <w:b/>
          <w:sz w:val="24"/>
          <w:szCs w:val="24"/>
          <w:lang w:val="bg-BG"/>
        </w:rPr>
      </w:pPr>
      <w:r w:rsidRPr="008A7657">
        <w:rPr>
          <w:b/>
          <w:sz w:val="24"/>
          <w:szCs w:val="24"/>
        </w:rPr>
        <w:t xml:space="preserve">ДО </w:t>
      </w:r>
      <w:r w:rsidRPr="008A7657">
        <w:rPr>
          <w:b/>
          <w:sz w:val="24"/>
          <w:szCs w:val="24"/>
          <w:lang w:val="bg-BG"/>
        </w:rPr>
        <w:t>УПРАВИТЕЛЯ НА</w:t>
      </w:r>
    </w:p>
    <w:p w:rsidR="00F515A7" w:rsidRPr="008A7657" w:rsidRDefault="00F515A7" w:rsidP="00894177">
      <w:pPr>
        <w:rPr>
          <w:b/>
          <w:sz w:val="24"/>
          <w:szCs w:val="24"/>
          <w:lang w:val="bg-BG"/>
        </w:rPr>
      </w:pPr>
      <w:r>
        <w:rPr>
          <w:b/>
          <w:sz w:val="24"/>
          <w:szCs w:val="24"/>
        </w:rPr>
        <w:t>„</w:t>
      </w:r>
      <w:r w:rsidR="00282DAE">
        <w:rPr>
          <w:b/>
          <w:sz w:val="24"/>
          <w:szCs w:val="24"/>
          <w:lang w:val="bg-BG"/>
        </w:rPr>
        <w:t>ЕЛТЕХ</w:t>
      </w:r>
      <w:r w:rsidR="00282DAE">
        <w:rPr>
          <w:b/>
          <w:sz w:val="24"/>
          <w:szCs w:val="24"/>
        </w:rPr>
        <w:t>“</w:t>
      </w:r>
      <w:r w:rsidRPr="008A7657">
        <w:rPr>
          <w:b/>
          <w:sz w:val="24"/>
          <w:szCs w:val="24"/>
        </w:rPr>
        <w:t>ООД</w:t>
      </w:r>
    </w:p>
    <w:p w:rsidR="00F515A7" w:rsidRPr="009B36BD" w:rsidRDefault="00F515A7" w:rsidP="00894177">
      <w:pPr>
        <w:rPr>
          <w:b/>
          <w:sz w:val="24"/>
          <w:szCs w:val="24"/>
          <w:lang w:val="bg-BG"/>
        </w:rPr>
      </w:pPr>
      <w:r>
        <w:rPr>
          <w:b/>
          <w:sz w:val="24"/>
          <w:szCs w:val="24"/>
        </w:rPr>
        <w:t xml:space="preserve"> </w:t>
      </w:r>
      <w:proofErr w:type="gramStart"/>
      <w:r>
        <w:rPr>
          <w:b/>
          <w:sz w:val="24"/>
          <w:szCs w:val="24"/>
        </w:rPr>
        <w:t>ГР.</w:t>
      </w:r>
      <w:proofErr w:type="gramEnd"/>
      <w:r>
        <w:rPr>
          <w:b/>
          <w:sz w:val="24"/>
          <w:szCs w:val="24"/>
        </w:rPr>
        <w:t xml:space="preserve"> </w:t>
      </w:r>
      <w:r w:rsidR="00282DAE">
        <w:rPr>
          <w:b/>
          <w:sz w:val="24"/>
          <w:szCs w:val="24"/>
          <w:lang w:val="bg-BG"/>
        </w:rPr>
        <w:t>ДИМИТРОВГРАД</w:t>
      </w:r>
    </w:p>
    <w:p w:rsidR="00F515A7" w:rsidRPr="009B36BD" w:rsidRDefault="00F515A7" w:rsidP="00894177">
      <w:pPr>
        <w:rPr>
          <w:b/>
          <w:sz w:val="24"/>
          <w:szCs w:val="24"/>
          <w:lang w:val="bg-BG"/>
        </w:rPr>
      </w:pPr>
      <w:proofErr w:type="gramStart"/>
      <w:r>
        <w:rPr>
          <w:b/>
          <w:sz w:val="24"/>
          <w:szCs w:val="24"/>
        </w:rPr>
        <w:t>БУЛ.</w:t>
      </w:r>
      <w:proofErr w:type="gramEnd"/>
      <w:r>
        <w:rPr>
          <w:b/>
          <w:sz w:val="24"/>
          <w:szCs w:val="24"/>
        </w:rPr>
        <w:t xml:space="preserve"> „</w:t>
      </w:r>
      <w:r w:rsidR="00282DAE">
        <w:rPr>
          <w:b/>
          <w:sz w:val="24"/>
          <w:szCs w:val="24"/>
          <w:lang w:val="bg-BG"/>
        </w:rPr>
        <w:t xml:space="preserve">ДИМИТЪР Благоев </w:t>
      </w:r>
      <w:proofErr w:type="gramStart"/>
      <w:r>
        <w:rPr>
          <w:b/>
          <w:sz w:val="24"/>
          <w:szCs w:val="24"/>
        </w:rPr>
        <w:t>“ №</w:t>
      </w:r>
      <w:proofErr w:type="gramEnd"/>
      <w:r w:rsidR="00282DAE">
        <w:rPr>
          <w:b/>
          <w:sz w:val="24"/>
          <w:szCs w:val="24"/>
          <w:lang w:val="bg-BG"/>
        </w:rPr>
        <w:t>1</w:t>
      </w:r>
      <w:r>
        <w:rPr>
          <w:b/>
          <w:sz w:val="24"/>
          <w:szCs w:val="24"/>
        </w:rPr>
        <w:t xml:space="preserve"> </w:t>
      </w:r>
    </w:p>
    <w:p w:rsidR="00F515A7" w:rsidRDefault="00F515A7" w:rsidP="00894177">
      <w:pPr>
        <w:ind w:firstLine="567"/>
        <w:jc w:val="center"/>
        <w:rPr>
          <w:b/>
          <w:sz w:val="28"/>
          <w:szCs w:val="28"/>
          <w:lang w:val="bg-BG"/>
        </w:rPr>
      </w:pPr>
    </w:p>
    <w:p w:rsidR="00F515A7" w:rsidRPr="004D27FE" w:rsidRDefault="00F515A7" w:rsidP="00894177">
      <w:pPr>
        <w:ind w:firstLine="567"/>
        <w:jc w:val="center"/>
        <w:rPr>
          <w:b/>
          <w:sz w:val="28"/>
          <w:szCs w:val="28"/>
        </w:rPr>
      </w:pPr>
      <w:r w:rsidRPr="004D27FE">
        <w:rPr>
          <w:b/>
          <w:sz w:val="28"/>
          <w:szCs w:val="28"/>
        </w:rPr>
        <w:t>УВЕДОМЛЕНИЕ</w:t>
      </w:r>
    </w:p>
    <w:p w:rsidR="00F515A7" w:rsidRPr="003806FB" w:rsidRDefault="00F515A7" w:rsidP="00894177">
      <w:pPr>
        <w:rPr>
          <w:sz w:val="24"/>
          <w:szCs w:val="24"/>
        </w:rPr>
      </w:pPr>
    </w:p>
    <w:p w:rsidR="00F515A7" w:rsidRPr="004D27FE" w:rsidRDefault="00F515A7" w:rsidP="00894177">
      <w:pPr>
        <w:rPr>
          <w:b/>
          <w:sz w:val="24"/>
          <w:szCs w:val="24"/>
        </w:rPr>
      </w:pPr>
      <w:r w:rsidRPr="005A2745">
        <w:rPr>
          <w:b/>
          <w:sz w:val="24"/>
          <w:szCs w:val="24"/>
        </w:rPr>
        <w:t>УВАЖАЕМ</w:t>
      </w:r>
      <w:r w:rsidRPr="005A2745">
        <w:rPr>
          <w:b/>
          <w:sz w:val="24"/>
          <w:szCs w:val="24"/>
          <w:lang w:val="bg-BG"/>
        </w:rPr>
        <w:t>И</w:t>
      </w:r>
      <w:r w:rsidRPr="005A274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  <w:lang w:val="bg-BG"/>
        </w:rPr>
        <w:t>Г-Н/Г-ЖО УПРАВИНЕЛ</w:t>
      </w:r>
      <w:r w:rsidRPr="005A2745">
        <w:rPr>
          <w:b/>
          <w:sz w:val="24"/>
          <w:szCs w:val="24"/>
        </w:rPr>
        <w:t>,</w:t>
      </w:r>
    </w:p>
    <w:p w:rsidR="00F515A7" w:rsidRPr="00D75583" w:rsidRDefault="00F515A7" w:rsidP="002D63AA">
      <w:pPr>
        <w:jc w:val="center"/>
        <w:rPr>
          <w:b/>
          <w:bCs/>
          <w:sz w:val="24"/>
          <w:szCs w:val="24"/>
          <w:lang w:val="bg-BG"/>
        </w:rPr>
      </w:pPr>
    </w:p>
    <w:p w:rsidR="00F515A7" w:rsidRDefault="00F515A7" w:rsidP="00550B37">
      <w:pPr>
        <w:ind w:firstLine="709"/>
        <w:jc w:val="both"/>
        <w:rPr>
          <w:spacing w:val="13"/>
          <w:sz w:val="24"/>
          <w:szCs w:val="24"/>
          <w:lang w:val="bg-BG"/>
        </w:rPr>
      </w:pPr>
      <w:r w:rsidRPr="00D75583">
        <w:rPr>
          <w:sz w:val="24"/>
          <w:szCs w:val="24"/>
          <w:lang w:val="bg-BG"/>
        </w:rPr>
        <w:t xml:space="preserve">С настоящото Ви уведомяваме, че представляваното от Вас дружество </w:t>
      </w:r>
      <w:r>
        <w:rPr>
          <w:sz w:val="24"/>
          <w:szCs w:val="24"/>
        </w:rPr>
        <w:t>„</w:t>
      </w:r>
      <w:r w:rsidR="00282DAE">
        <w:rPr>
          <w:sz w:val="24"/>
          <w:szCs w:val="24"/>
          <w:lang w:val="bg-BG"/>
        </w:rPr>
        <w:t>ЕЛТЕХ</w:t>
      </w:r>
      <w:r w:rsidR="00282DAE">
        <w:rPr>
          <w:sz w:val="24"/>
          <w:szCs w:val="24"/>
        </w:rPr>
        <w:t>“</w:t>
      </w:r>
      <w:r w:rsidRPr="008A7657">
        <w:rPr>
          <w:sz w:val="24"/>
          <w:szCs w:val="24"/>
        </w:rPr>
        <w:t>ООД</w:t>
      </w:r>
      <w:r w:rsidRPr="00E0217E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ЕИК </w:t>
      </w:r>
      <w:r w:rsidR="00282DAE">
        <w:rPr>
          <w:sz w:val="24"/>
          <w:szCs w:val="24"/>
          <w:lang w:val="bg-BG"/>
        </w:rPr>
        <w:t>040470310</w:t>
      </w:r>
      <w:r w:rsidRPr="00E0217E">
        <w:rPr>
          <w:sz w:val="24"/>
          <w:szCs w:val="24"/>
          <w:lang w:val="bg-BG"/>
        </w:rPr>
        <w:t>,</w:t>
      </w:r>
      <w:r>
        <w:rPr>
          <w:sz w:val="24"/>
          <w:szCs w:val="24"/>
          <w:lang w:val="bg-BG"/>
        </w:rPr>
        <w:t xml:space="preserve"> е определено за изпълнител на обществена поръчка с </w:t>
      </w:r>
      <w:r w:rsidRPr="00D75583">
        <w:rPr>
          <w:sz w:val="24"/>
          <w:szCs w:val="24"/>
          <w:lang w:val="bg-BG"/>
        </w:rPr>
        <w:t xml:space="preserve">предмет: </w:t>
      </w:r>
      <w:r w:rsidRPr="007836CA">
        <w:rPr>
          <w:i/>
          <w:sz w:val="24"/>
          <w:szCs w:val="24"/>
          <w:lang w:val="bg-BG" w:eastAsia="bg-BG"/>
        </w:rPr>
        <w:t>„Изработка и доставка на формуляри по ЗГ, ЗЛОД и др. необходими бланки по задание на възложителя за срок от 12 месеца“</w:t>
      </w:r>
      <w:r w:rsidR="00282DAE">
        <w:rPr>
          <w:spacing w:val="13"/>
          <w:sz w:val="24"/>
          <w:szCs w:val="24"/>
          <w:lang w:val="bg-BG"/>
        </w:rPr>
        <w:t>, съгласно Протокол от 12.03.</w:t>
      </w:r>
      <w:r>
        <w:rPr>
          <w:spacing w:val="13"/>
          <w:sz w:val="24"/>
          <w:szCs w:val="24"/>
          <w:lang w:val="bg-BG"/>
        </w:rPr>
        <w:t>2019г.</w:t>
      </w:r>
      <w:r w:rsidRPr="002D056C">
        <w:rPr>
          <w:sz w:val="24"/>
          <w:szCs w:val="24"/>
        </w:rPr>
        <w:t xml:space="preserve"> </w:t>
      </w:r>
      <w:r w:rsidRPr="00602B80">
        <w:rPr>
          <w:sz w:val="24"/>
          <w:szCs w:val="24"/>
        </w:rPr>
        <w:t>за разглеждане и оценка на офертите</w:t>
      </w:r>
      <w:r>
        <w:rPr>
          <w:sz w:val="24"/>
          <w:szCs w:val="24"/>
          <w:lang w:val="bg-BG"/>
        </w:rPr>
        <w:t>, и класиране на участниците</w:t>
      </w:r>
      <w:r>
        <w:rPr>
          <w:spacing w:val="13"/>
          <w:sz w:val="24"/>
          <w:szCs w:val="24"/>
          <w:lang w:val="bg-BG"/>
        </w:rPr>
        <w:t>, утвърден на същата дата от Директора на ТП „ДГС Ново Паничарево”.</w:t>
      </w:r>
    </w:p>
    <w:p w:rsidR="00F515A7" w:rsidRDefault="00F515A7" w:rsidP="00C9744D">
      <w:pPr>
        <w:ind w:firstLine="709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Договорът следва да сключим в срок до 30 (трид</w:t>
      </w:r>
      <w:r w:rsidR="00282DAE">
        <w:rPr>
          <w:sz w:val="24"/>
          <w:szCs w:val="24"/>
          <w:lang w:val="bg-BG"/>
        </w:rPr>
        <w:t>есет) дни, считано от днес – 12.03</w:t>
      </w:r>
      <w:r>
        <w:rPr>
          <w:sz w:val="24"/>
          <w:szCs w:val="24"/>
          <w:lang w:val="bg-BG"/>
        </w:rPr>
        <w:t xml:space="preserve">.2019 г., като за целта е необходимо да представите следните документи, изискуеми съгласно </w:t>
      </w:r>
      <w:r w:rsidRPr="00894177">
        <w:rPr>
          <w:sz w:val="24"/>
          <w:szCs w:val="24"/>
          <w:lang w:val="bg-BG"/>
        </w:rPr>
        <w:t>чл. 58 от ЗОП</w:t>
      </w:r>
      <w:r>
        <w:rPr>
          <w:sz w:val="24"/>
          <w:szCs w:val="24"/>
          <w:lang w:val="bg-BG"/>
        </w:rPr>
        <w:t>:</w:t>
      </w:r>
    </w:p>
    <w:p w:rsidR="00F515A7" w:rsidRPr="00894177" w:rsidRDefault="00F515A7" w:rsidP="00894177">
      <w:pPr>
        <w:tabs>
          <w:tab w:val="left" w:pos="993"/>
        </w:tabs>
        <w:ind w:firstLine="709"/>
        <w:jc w:val="both"/>
        <w:rPr>
          <w:sz w:val="24"/>
          <w:szCs w:val="24"/>
          <w:lang w:val="bg-BG"/>
        </w:rPr>
      </w:pPr>
      <w:r w:rsidRPr="00894177">
        <w:rPr>
          <w:sz w:val="24"/>
          <w:szCs w:val="24"/>
          <w:lang w:val="bg-BG"/>
        </w:rPr>
        <w:t>1.</w:t>
      </w:r>
      <w:r w:rsidRPr="00894177">
        <w:rPr>
          <w:sz w:val="24"/>
          <w:szCs w:val="24"/>
          <w:lang w:val="bg-BG"/>
        </w:rPr>
        <w:tab/>
        <w:t>Свиде</w:t>
      </w:r>
      <w:r>
        <w:rPr>
          <w:sz w:val="24"/>
          <w:szCs w:val="24"/>
          <w:lang w:val="bg-BG"/>
        </w:rPr>
        <w:t>телство за съдимост на управителя</w:t>
      </w:r>
      <w:r w:rsidRPr="00894177">
        <w:rPr>
          <w:sz w:val="24"/>
          <w:szCs w:val="24"/>
          <w:lang w:val="bg-BG"/>
        </w:rPr>
        <w:t>;</w:t>
      </w:r>
    </w:p>
    <w:p w:rsidR="00F515A7" w:rsidRPr="00894177" w:rsidRDefault="00F515A7" w:rsidP="00894177">
      <w:pPr>
        <w:tabs>
          <w:tab w:val="left" w:pos="993"/>
        </w:tabs>
        <w:ind w:firstLine="709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2</w:t>
      </w:r>
      <w:r w:rsidRPr="00894177">
        <w:rPr>
          <w:sz w:val="24"/>
          <w:szCs w:val="24"/>
          <w:lang w:val="bg-BG"/>
        </w:rPr>
        <w:t>.</w:t>
      </w:r>
      <w:r w:rsidRPr="00894177">
        <w:rPr>
          <w:sz w:val="24"/>
          <w:szCs w:val="24"/>
          <w:lang w:val="bg-BG"/>
        </w:rPr>
        <w:tab/>
        <w:t xml:space="preserve">Удостоверение от Общината по седалището </w:t>
      </w:r>
      <w:r>
        <w:rPr>
          <w:sz w:val="24"/>
          <w:szCs w:val="24"/>
          <w:lang w:val="bg-BG"/>
        </w:rPr>
        <w:t>на дружеството</w:t>
      </w:r>
      <w:r w:rsidRPr="00894177">
        <w:rPr>
          <w:sz w:val="24"/>
          <w:szCs w:val="24"/>
          <w:lang w:val="bg-BG"/>
        </w:rPr>
        <w:t>, че дружеството няма задължения към нея;</w:t>
      </w:r>
    </w:p>
    <w:p w:rsidR="00F515A7" w:rsidRDefault="00F515A7" w:rsidP="00894177">
      <w:pPr>
        <w:tabs>
          <w:tab w:val="left" w:pos="993"/>
        </w:tabs>
        <w:ind w:firstLine="709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3</w:t>
      </w:r>
      <w:r w:rsidRPr="00894177">
        <w:rPr>
          <w:sz w:val="24"/>
          <w:szCs w:val="24"/>
          <w:lang w:val="bg-BG"/>
        </w:rPr>
        <w:t>.</w:t>
      </w:r>
      <w:r w:rsidRPr="00894177">
        <w:rPr>
          <w:sz w:val="24"/>
          <w:szCs w:val="24"/>
          <w:lang w:val="bg-BG"/>
        </w:rPr>
        <w:tab/>
        <w:t>Удостоверение, издадено от органите на Изпълнителна агенция „Главна инспекция по труда“, че за дружеството не е установено с влязло в сила наказателно постановление или съдебно решение, че при изпълнение на договор за обществена поръчка е нарушил чл. 118, чл. 128, чл. 245 и чл. 301 – 305 от Кодекса на труда или аналогични задължения, установени с акт на компетентен орган, съгласно законодателството на държавата, в която кандидатът</w:t>
      </w:r>
      <w:r>
        <w:rPr>
          <w:sz w:val="24"/>
          <w:szCs w:val="24"/>
          <w:lang w:val="bg-BG"/>
        </w:rPr>
        <w:t xml:space="preserve"> или участникът е установен.</w:t>
      </w:r>
    </w:p>
    <w:p w:rsidR="00F515A7" w:rsidRDefault="00F515A7" w:rsidP="00894177">
      <w:pPr>
        <w:tabs>
          <w:tab w:val="left" w:pos="993"/>
        </w:tabs>
        <w:ind w:firstLine="709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С останалите изискуеми документи по чл. 58 от ЗОП ще се снабдим служебно, а именно:</w:t>
      </w:r>
    </w:p>
    <w:p w:rsidR="00F515A7" w:rsidRPr="00894177" w:rsidRDefault="00F515A7" w:rsidP="007836CA">
      <w:pPr>
        <w:tabs>
          <w:tab w:val="left" w:pos="993"/>
        </w:tabs>
        <w:ind w:firstLine="709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1.</w:t>
      </w:r>
      <w:r w:rsidRPr="00894177">
        <w:rPr>
          <w:sz w:val="24"/>
          <w:szCs w:val="24"/>
          <w:lang w:val="bg-BG"/>
        </w:rPr>
        <w:tab/>
        <w:t>Удостоверение от НАП, че дружеството няма задължения към държавата;</w:t>
      </w:r>
    </w:p>
    <w:p w:rsidR="00F515A7" w:rsidRPr="00894177" w:rsidRDefault="00F515A7" w:rsidP="007836CA">
      <w:pPr>
        <w:tabs>
          <w:tab w:val="left" w:pos="993"/>
        </w:tabs>
        <w:ind w:firstLine="709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2.</w:t>
      </w:r>
      <w:r>
        <w:rPr>
          <w:sz w:val="24"/>
          <w:szCs w:val="24"/>
          <w:lang w:val="bg-BG"/>
        </w:rPr>
        <w:tab/>
        <w:t>Удостоверение от Община Приморско</w:t>
      </w:r>
      <w:r w:rsidRPr="00894177">
        <w:rPr>
          <w:sz w:val="24"/>
          <w:szCs w:val="24"/>
          <w:lang w:val="bg-BG"/>
        </w:rPr>
        <w:t>, че дружеството няма задължения към нея;</w:t>
      </w:r>
    </w:p>
    <w:p w:rsidR="00F515A7" w:rsidRDefault="00F515A7" w:rsidP="00C9744D">
      <w:pPr>
        <w:ind w:firstLine="709"/>
        <w:jc w:val="both"/>
        <w:rPr>
          <w:sz w:val="24"/>
          <w:szCs w:val="24"/>
          <w:lang w:val="bg-BG"/>
        </w:rPr>
      </w:pPr>
    </w:p>
    <w:p w:rsidR="00F515A7" w:rsidRDefault="00F515A7" w:rsidP="00C9744D">
      <w:pPr>
        <w:ind w:firstLine="709"/>
        <w:jc w:val="both"/>
        <w:rPr>
          <w:spacing w:val="13"/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Приложение: Протокола от комисията</w:t>
      </w:r>
      <w:r w:rsidRPr="002D056C">
        <w:rPr>
          <w:sz w:val="24"/>
          <w:szCs w:val="24"/>
        </w:rPr>
        <w:t xml:space="preserve"> </w:t>
      </w:r>
      <w:r w:rsidRPr="00602B80">
        <w:rPr>
          <w:sz w:val="24"/>
          <w:szCs w:val="24"/>
        </w:rPr>
        <w:t>за разглеждане и оценка на офертите</w:t>
      </w:r>
      <w:r>
        <w:rPr>
          <w:sz w:val="24"/>
          <w:szCs w:val="24"/>
          <w:lang w:val="bg-BG"/>
        </w:rPr>
        <w:t>, и класиране на участниците</w:t>
      </w:r>
      <w:r>
        <w:rPr>
          <w:spacing w:val="13"/>
          <w:sz w:val="24"/>
          <w:szCs w:val="24"/>
          <w:lang w:val="bg-BG"/>
        </w:rPr>
        <w:t>, утвърде</w:t>
      </w:r>
      <w:bookmarkStart w:id="0" w:name="_GoBack"/>
      <w:bookmarkEnd w:id="0"/>
      <w:r w:rsidR="00282DAE">
        <w:rPr>
          <w:spacing w:val="13"/>
          <w:sz w:val="24"/>
          <w:szCs w:val="24"/>
          <w:lang w:val="bg-BG"/>
        </w:rPr>
        <w:t>н на 12.03</w:t>
      </w:r>
      <w:r>
        <w:rPr>
          <w:spacing w:val="13"/>
          <w:sz w:val="24"/>
          <w:szCs w:val="24"/>
          <w:lang w:val="bg-BG"/>
        </w:rPr>
        <w:t>.2019 г. от Директора на ТП „ДГС Ново Паничарево”.</w:t>
      </w:r>
    </w:p>
    <w:p w:rsidR="00F515A7" w:rsidRDefault="00F515A7" w:rsidP="00291D5C">
      <w:pPr>
        <w:ind w:firstLine="900"/>
        <w:jc w:val="both"/>
        <w:rPr>
          <w:i/>
          <w:iCs/>
          <w:sz w:val="24"/>
          <w:szCs w:val="24"/>
          <w:lang w:val="bg-BG"/>
        </w:rPr>
      </w:pPr>
    </w:p>
    <w:p w:rsidR="00F515A7" w:rsidRDefault="00F515A7" w:rsidP="00291D5C">
      <w:pPr>
        <w:ind w:firstLine="900"/>
        <w:jc w:val="both"/>
        <w:rPr>
          <w:i/>
          <w:iCs/>
          <w:sz w:val="24"/>
          <w:szCs w:val="24"/>
          <w:lang w:val="bg-BG"/>
        </w:rPr>
      </w:pPr>
    </w:p>
    <w:p w:rsidR="00F515A7" w:rsidRPr="00A72D1B" w:rsidRDefault="00F515A7" w:rsidP="00291D5C">
      <w:pPr>
        <w:ind w:firstLine="900"/>
        <w:jc w:val="both"/>
        <w:rPr>
          <w:i/>
          <w:iCs/>
          <w:sz w:val="24"/>
          <w:szCs w:val="24"/>
          <w:lang w:val="bg-BG"/>
        </w:rPr>
      </w:pPr>
    </w:p>
    <w:p w:rsidR="00F515A7" w:rsidRPr="00A72D1B" w:rsidRDefault="00F515A7" w:rsidP="00291D5C">
      <w:pPr>
        <w:ind w:firstLine="900"/>
        <w:jc w:val="both"/>
        <w:rPr>
          <w:i/>
          <w:iCs/>
          <w:sz w:val="24"/>
          <w:szCs w:val="24"/>
          <w:lang w:val="bg-BG"/>
        </w:rPr>
      </w:pPr>
    </w:p>
    <w:p w:rsidR="00F515A7" w:rsidRPr="00DC4A23" w:rsidRDefault="00F515A7" w:rsidP="00DC4A23">
      <w:pPr>
        <w:rPr>
          <w:b/>
          <w:bCs/>
          <w:sz w:val="24"/>
          <w:szCs w:val="24"/>
          <w:lang w:val="bg-BG"/>
        </w:rPr>
      </w:pPr>
      <w:r w:rsidRPr="00DC4A23">
        <w:rPr>
          <w:b/>
          <w:bCs/>
          <w:sz w:val="24"/>
          <w:szCs w:val="24"/>
          <w:lang w:val="bg-BG"/>
        </w:rPr>
        <w:t>С уважение,</w:t>
      </w:r>
    </w:p>
    <w:p w:rsidR="00F515A7" w:rsidRPr="00A72D1B" w:rsidRDefault="00F515A7" w:rsidP="00DC4A23">
      <w:pPr>
        <w:rPr>
          <w:i/>
          <w:iCs/>
          <w:sz w:val="24"/>
          <w:szCs w:val="24"/>
          <w:lang w:val="bg-BG"/>
        </w:rPr>
      </w:pPr>
    </w:p>
    <w:p w:rsidR="00C4199B" w:rsidRDefault="00C4199B" w:rsidP="00670A24">
      <w:pPr>
        <w:jc w:val="both"/>
        <w:rPr>
          <w:b/>
          <w:lang w:val="bg-BG"/>
        </w:rPr>
      </w:pPr>
      <w:proofErr w:type="spellStart"/>
      <w:proofErr w:type="gramStart"/>
      <w:r>
        <w:rPr>
          <w:rFonts w:ascii="Cambria" w:hAnsi="Cambria"/>
          <w:b/>
        </w:rPr>
        <w:t>заличено</w:t>
      </w:r>
      <w:proofErr w:type="spellEnd"/>
      <w:proofErr w:type="gramEnd"/>
      <w:r>
        <w:rPr>
          <w:rFonts w:ascii="Cambria" w:hAnsi="Cambria"/>
          <w:b/>
        </w:rPr>
        <w:t xml:space="preserve">, </w:t>
      </w:r>
      <w:proofErr w:type="spellStart"/>
      <w:r>
        <w:rPr>
          <w:rFonts w:ascii="Cambria" w:hAnsi="Cambria"/>
          <w:b/>
        </w:rPr>
        <w:t>съгл</w:t>
      </w:r>
      <w:proofErr w:type="spellEnd"/>
      <w:r>
        <w:rPr>
          <w:rFonts w:ascii="Cambria" w:hAnsi="Cambria"/>
          <w:b/>
        </w:rPr>
        <w:t xml:space="preserve">. </w:t>
      </w:r>
      <w:proofErr w:type="spellStart"/>
      <w:proofErr w:type="gramStart"/>
      <w:r>
        <w:rPr>
          <w:rFonts w:ascii="Cambria" w:hAnsi="Cambria"/>
          <w:b/>
        </w:rPr>
        <w:t>чл</w:t>
      </w:r>
      <w:proofErr w:type="spellEnd"/>
      <w:proofErr w:type="gramEnd"/>
      <w:r>
        <w:rPr>
          <w:rFonts w:ascii="Cambria" w:hAnsi="Cambria"/>
          <w:b/>
        </w:rPr>
        <w:t xml:space="preserve">. 2 </w:t>
      </w:r>
      <w:proofErr w:type="spellStart"/>
      <w:r>
        <w:rPr>
          <w:rFonts w:ascii="Cambria" w:hAnsi="Cambria"/>
          <w:b/>
        </w:rPr>
        <w:t>от</w:t>
      </w:r>
      <w:proofErr w:type="spellEnd"/>
      <w:r>
        <w:rPr>
          <w:rFonts w:ascii="Cambria" w:hAnsi="Cambria"/>
          <w:b/>
        </w:rPr>
        <w:t xml:space="preserve"> ЗЗЛД</w:t>
      </w:r>
      <w:r>
        <w:rPr>
          <w:rFonts w:ascii="Cambria" w:hAnsi="Cambria"/>
          <w:b/>
          <w:lang w:val="en-US"/>
        </w:rPr>
        <w:t xml:space="preserve">        </w:t>
      </w:r>
      <w:r>
        <w:rPr>
          <w:b/>
        </w:rPr>
        <w:t xml:space="preserve">               </w:t>
      </w:r>
    </w:p>
    <w:p w:rsidR="00F515A7" w:rsidRPr="00A72D1B" w:rsidRDefault="00F515A7" w:rsidP="00670A24">
      <w:pPr>
        <w:jc w:val="both"/>
        <w:rPr>
          <w:sz w:val="24"/>
          <w:szCs w:val="24"/>
          <w:lang w:val="bg-BG"/>
        </w:rPr>
      </w:pPr>
      <w:r>
        <w:rPr>
          <w:b/>
          <w:bCs/>
          <w:i/>
          <w:iCs/>
          <w:sz w:val="24"/>
          <w:szCs w:val="24"/>
          <w:lang w:eastAsia="bg-BG"/>
        </w:rPr>
        <w:t xml:space="preserve">Директор ТП „ДГС </w:t>
      </w:r>
      <w:r>
        <w:rPr>
          <w:b/>
          <w:bCs/>
          <w:i/>
          <w:iCs/>
          <w:sz w:val="24"/>
          <w:szCs w:val="24"/>
          <w:lang w:val="bg-BG" w:eastAsia="bg-BG"/>
        </w:rPr>
        <w:t>Ново Паничарево</w:t>
      </w:r>
      <w:r w:rsidRPr="00A72D1B">
        <w:rPr>
          <w:b/>
          <w:bCs/>
          <w:i/>
          <w:iCs/>
          <w:sz w:val="24"/>
          <w:szCs w:val="24"/>
          <w:lang w:eastAsia="bg-BG"/>
        </w:rPr>
        <w:t>”</w:t>
      </w:r>
      <w:r w:rsidRPr="00A72D1B">
        <w:rPr>
          <w:sz w:val="24"/>
          <w:szCs w:val="24"/>
        </w:rPr>
        <w:t xml:space="preserve"> </w:t>
      </w:r>
    </w:p>
    <w:sectPr w:rsidR="00F515A7" w:rsidRPr="00A72D1B" w:rsidSect="009B36BD">
      <w:headerReference w:type="default" r:id="rId8"/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15A7" w:rsidRDefault="00F515A7" w:rsidP="0045706E">
      <w:r>
        <w:separator/>
      </w:r>
    </w:p>
  </w:endnote>
  <w:endnote w:type="continuationSeparator" w:id="1">
    <w:p w:rsidR="00F515A7" w:rsidRDefault="00F515A7" w:rsidP="004570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15A7" w:rsidRDefault="00F515A7" w:rsidP="0045706E">
      <w:r>
        <w:separator/>
      </w:r>
    </w:p>
  </w:footnote>
  <w:footnote w:type="continuationSeparator" w:id="1">
    <w:p w:rsidR="00F515A7" w:rsidRDefault="00F515A7" w:rsidP="004570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5A7" w:rsidRDefault="00F515A7" w:rsidP="0045706E">
    <w:pPr>
      <w:pStyle w:val="Header"/>
      <w:tabs>
        <w:tab w:val="clear" w:pos="4536"/>
        <w:tab w:val="clear" w:pos="9072"/>
        <w:tab w:val="left" w:pos="3230"/>
      </w:tabs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E7D06"/>
    <w:multiLevelType w:val="hybridMultilevel"/>
    <w:tmpl w:val="3F9EF8C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2F953197"/>
    <w:multiLevelType w:val="hybridMultilevel"/>
    <w:tmpl w:val="A56A7E28"/>
    <w:lvl w:ilvl="0" w:tplc="0409000F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defaultTabStop w:val="720"/>
  <w:hyphenationZone w:val="425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91932"/>
    <w:rsid w:val="000277F7"/>
    <w:rsid w:val="00042923"/>
    <w:rsid w:val="00055567"/>
    <w:rsid w:val="000628DF"/>
    <w:rsid w:val="00065CE5"/>
    <w:rsid w:val="000752FC"/>
    <w:rsid w:val="000827C3"/>
    <w:rsid w:val="000A2E0F"/>
    <w:rsid w:val="000B21DC"/>
    <w:rsid w:val="000E6E44"/>
    <w:rsid w:val="00102D6A"/>
    <w:rsid w:val="0010774F"/>
    <w:rsid w:val="001243BA"/>
    <w:rsid w:val="00134496"/>
    <w:rsid w:val="001603A9"/>
    <w:rsid w:val="001615B1"/>
    <w:rsid w:val="00162F45"/>
    <w:rsid w:val="0018322F"/>
    <w:rsid w:val="00183529"/>
    <w:rsid w:val="00183998"/>
    <w:rsid w:val="001A1642"/>
    <w:rsid w:val="001B483F"/>
    <w:rsid w:val="001D1209"/>
    <w:rsid w:val="001E4166"/>
    <w:rsid w:val="001F2EA7"/>
    <w:rsid w:val="00206FDC"/>
    <w:rsid w:val="0023710E"/>
    <w:rsid w:val="00246B98"/>
    <w:rsid w:val="002561D6"/>
    <w:rsid w:val="00282DAE"/>
    <w:rsid w:val="002839DD"/>
    <w:rsid w:val="00285B7A"/>
    <w:rsid w:val="00291D5C"/>
    <w:rsid w:val="002B03A4"/>
    <w:rsid w:val="002B08C7"/>
    <w:rsid w:val="002B0F5C"/>
    <w:rsid w:val="002B27AB"/>
    <w:rsid w:val="002D056C"/>
    <w:rsid w:val="002D63AA"/>
    <w:rsid w:val="002E4444"/>
    <w:rsid w:val="002F4AC4"/>
    <w:rsid w:val="002F58CF"/>
    <w:rsid w:val="0031690E"/>
    <w:rsid w:val="003375C0"/>
    <w:rsid w:val="00354657"/>
    <w:rsid w:val="0036232E"/>
    <w:rsid w:val="003806FB"/>
    <w:rsid w:val="003A2E55"/>
    <w:rsid w:val="003A4215"/>
    <w:rsid w:val="003C118A"/>
    <w:rsid w:val="003C4705"/>
    <w:rsid w:val="003E66BD"/>
    <w:rsid w:val="003E6F28"/>
    <w:rsid w:val="00400200"/>
    <w:rsid w:val="00403652"/>
    <w:rsid w:val="00406A49"/>
    <w:rsid w:val="00406E17"/>
    <w:rsid w:val="00446A80"/>
    <w:rsid w:val="004515DD"/>
    <w:rsid w:val="004525BF"/>
    <w:rsid w:val="004548F9"/>
    <w:rsid w:val="0045706E"/>
    <w:rsid w:val="00464741"/>
    <w:rsid w:val="004A4EDE"/>
    <w:rsid w:val="004A5304"/>
    <w:rsid w:val="004B1357"/>
    <w:rsid w:val="004C31A8"/>
    <w:rsid w:val="004D27FE"/>
    <w:rsid w:val="004D64FC"/>
    <w:rsid w:val="00507D3A"/>
    <w:rsid w:val="00517CA0"/>
    <w:rsid w:val="005220FD"/>
    <w:rsid w:val="00526896"/>
    <w:rsid w:val="00550B37"/>
    <w:rsid w:val="0055159A"/>
    <w:rsid w:val="00555B19"/>
    <w:rsid w:val="00567C31"/>
    <w:rsid w:val="005808FE"/>
    <w:rsid w:val="00581F10"/>
    <w:rsid w:val="005825E3"/>
    <w:rsid w:val="00591042"/>
    <w:rsid w:val="005A2745"/>
    <w:rsid w:val="005B1538"/>
    <w:rsid w:val="005B4C1D"/>
    <w:rsid w:val="005B55EA"/>
    <w:rsid w:val="005B68A0"/>
    <w:rsid w:val="005C4580"/>
    <w:rsid w:val="005E5233"/>
    <w:rsid w:val="00602B80"/>
    <w:rsid w:val="0060707C"/>
    <w:rsid w:val="00611B1B"/>
    <w:rsid w:val="00613D6C"/>
    <w:rsid w:val="00635AEC"/>
    <w:rsid w:val="00636D07"/>
    <w:rsid w:val="00652B35"/>
    <w:rsid w:val="006531F0"/>
    <w:rsid w:val="00661E01"/>
    <w:rsid w:val="00670A24"/>
    <w:rsid w:val="0067554F"/>
    <w:rsid w:val="006773C9"/>
    <w:rsid w:val="006811F3"/>
    <w:rsid w:val="0068670C"/>
    <w:rsid w:val="0068674F"/>
    <w:rsid w:val="006A3F87"/>
    <w:rsid w:val="006A513D"/>
    <w:rsid w:val="006C0AF1"/>
    <w:rsid w:val="006D0020"/>
    <w:rsid w:val="006D077D"/>
    <w:rsid w:val="006E59D9"/>
    <w:rsid w:val="006F6BAB"/>
    <w:rsid w:val="007056BE"/>
    <w:rsid w:val="007376E2"/>
    <w:rsid w:val="00751492"/>
    <w:rsid w:val="007632CF"/>
    <w:rsid w:val="007679F6"/>
    <w:rsid w:val="00771DCB"/>
    <w:rsid w:val="007836CA"/>
    <w:rsid w:val="007A139A"/>
    <w:rsid w:val="007A7F6A"/>
    <w:rsid w:val="007C2E62"/>
    <w:rsid w:val="007D5342"/>
    <w:rsid w:val="007E6756"/>
    <w:rsid w:val="00802824"/>
    <w:rsid w:val="00821D98"/>
    <w:rsid w:val="00853381"/>
    <w:rsid w:val="00857435"/>
    <w:rsid w:val="00873840"/>
    <w:rsid w:val="00877459"/>
    <w:rsid w:val="00894177"/>
    <w:rsid w:val="008A12AA"/>
    <w:rsid w:val="008A7657"/>
    <w:rsid w:val="008B5A4F"/>
    <w:rsid w:val="008D28FC"/>
    <w:rsid w:val="008D3B66"/>
    <w:rsid w:val="008D4170"/>
    <w:rsid w:val="0091079A"/>
    <w:rsid w:val="00915C5A"/>
    <w:rsid w:val="009207B4"/>
    <w:rsid w:val="009670FF"/>
    <w:rsid w:val="00983382"/>
    <w:rsid w:val="00991932"/>
    <w:rsid w:val="00996728"/>
    <w:rsid w:val="009972B6"/>
    <w:rsid w:val="009A48CE"/>
    <w:rsid w:val="009B36BD"/>
    <w:rsid w:val="009B61B1"/>
    <w:rsid w:val="009B6C08"/>
    <w:rsid w:val="009C19D4"/>
    <w:rsid w:val="009F12B3"/>
    <w:rsid w:val="009F6020"/>
    <w:rsid w:val="009F7930"/>
    <w:rsid w:val="00A2347D"/>
    <w:rsid w:val="00A331CA"/>
    <w:rsid w:val="00A339F1"/>
    <w:rsid w:val="00A66FB7"/>
    <w:rsid w:val="00A72D1B"/>
    <w:rsid w:val="00A95249"/>
    <w:rsid w:val="00AA45A0"/>
    <w:rsid w:val="00AE6234"/>
    <w:rsid w:val="00AF0514"/>
    <w:rsid w:val="00AF33B4"/>
    <w:rsid w:val="00AF3F5F"/>
    <w:rsid w:val="00B0603D"/>
    <w:rsid w:val="00B21DBD"/>
    <w:rsid w:val="00B24A4F"/>
    <w:rsid w:val="00B81056"/>
    <w:rsid w:val="00B8212E"/>
    <w:rsid w:val="00B9662D"/>
    <w:rsid w:val="00BB1852"/>
    <w:rsid w:val="00BC6743"/>
    <w:rsid w:val="00BF0462"/>
    <w:rsid w:val="00BF616E"/>
    <w:rsid w:val="00C04132"/>
    <w:rsid w:val="00C22CC3"/>
    <w:rsid w:val="00C4199B"/>
    <w:rsid w:val="00C60826"/>
    <w:rsid w:val="00C9744D"/>
    <w:rsid w:val="00CA115D"/>
    <w:rsid w:val="00CC7583"/>
    <w:rsid w:val="00CD041B"/>
    <w:rsid w:val="00CE3D17"/>
    <w:rsid w:val="00D01EF3"/>
    <w:rsid w:val="00D1695A"/>
    <w:rsid w:val="00D173B4"/>
    <w:rsid w:val="00D174A4"/>
    <w:rsid w:val="00D17C8F"/>
    <w:rsid w:val="00D46CD3"/>
    <w:rsid w:val="00D50B86"/>
    <w:rsid w:val="00D50FD8"/>
    <w:rsid w:val="00D61E7F"/>
    <w:rsid w:val="00D67E0F"/>
    <w:rsid w:val="00D72AC4"/>
    <w:rsid w:val="00D75583"/>
    <w:rsid w:val="00D93DE0"/>
    <w:rsid w:val="00D954BF"/>
    <w:rsid w:val="00DB7B90"/>
    <w:rsid w:val="00DC4A23"/>
    <w:rsid w:val="00DC59A4"/>
    <w:rsid w:val="00DD1EDD"/>
    <w:rsid w:val="00DD3D8F"/>
    <w:rsid w:val="00DE1096"/>
    <w:rsid w:val="00DE1169"/>
    <w:rsid w:val="00DF31D2"/>
    <w:rsid w:val="00E0217E"/>
    <w:rsid w:val="00E1627D"/>
    <w:rsid w:val="00E402F9"/>
    <w:rsid w:val="00E63F5D"/>
    <w:rsid w:val="00E66E06"/>
    <w:rsid w:val="00E750C4"/>
    <w:rsid w:val="00E8057C"/>
    <w:rsid w:val="00E9656F"/>
    <w:rsid w:val="00EA77CE"/>
    <w:rsid w:val="00EC654B"/>
    <w:rsid w:val="00EC67F6"/>
    <w:rsid w:val="00EE5492"/>
    <w:rsid w:val="00EF0BF4"/>
    <w:rsid w:val="00EF5F62"/>
    <w:rsid w:val="00F515A7"/>
    <w:rsid w:val="00F56091"/>
    <w:rsid w:val="00F571CE"/>
    <w:rsid w:val="00F7252E"/>
    <w:rsid w:val="00F76D01"/>
    <w:rsid w:val="00F833CA"/>
    <w:rsid w:val="00F91272"/>
    <w:rsid w:val="00F91BE6"/>
    <w:rsid w:val="00F97940"/>
    <w:rsid w:val="00FA74CE"/>
    <w:rsid w:val="00FB0F98"/>
    <w:rsid w:val="00FD2B68"/>
    <w:rsid w:val="00FD432E"/>
    <w:rsid w:val="00FF1C5A"/>
    <w:rsid w:val="00FF4E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1932"/>
    <w:rPr>
      <w:rFonts w:ascii="Times New Roman" w:eastAsia="Times New Roman" w:hAnsi="Times New Roman"/>
      <w:sz w:val="20"/>
      <w:szCs w:val="20"/>
      <w:lang w:val="en-AU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991932"/>
    <w:pPr>
      <w:jc w:val="center"/>
    </w:pPr>
    <w:rPr>
      <w:rFonts w:eastAsia="Calibri"/>
      <w:b/>
      <w:bCs/>
      <w:lang w:val="bg-BG" w:eastAsia="bg-BG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991932"/>
    <w:rPr>
      <w:rFonts w:ascii="Times New Roman" w:hAnsi="Times New Roman" w:cs="Times New Roman"/>
      <w:b/>
      <w:bCs/>
      <w:sz w:val="20"/>
      <w:szCs w:val="20"/>
      <w:lang w:val="bg-BG"/>
    </w:rPr>
  </w:style>
  <w:style w:type="paragraph" w:styleId="BodyTextIndent">
    <w:name w:val="Body Text Indent"/>
    <w:basedOn w:val="Normal"/>
    <w:link w:val="BodyTextIndentChar"/>
    <w:uiPriority w:val="99"/>
    <w:rsid w:val="00991932"/>
    <w:pPr>
      <w:ind w:firstLine="720"/>
      <w:jc w:val="both"/>
    </w:pPr>
    <w:rPr>
      <w:rFonts w:eastAsia="Calibri"/>
      <w:b/>
      <w:bCs/>
      <w:lang w:val="bg-BG" w:eastAsia="bg-BG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991932"/>
    <w:rPr>
      <w:rFonts w:ascii="Times New Roman" w:hAnsi="Times New Roman" w:cs="Times New Roman"/>
      <w:b/>
      <w:bCs/>
      <w:sz w:val="20"/>
      <w:szCs w:val="20"/>
      <w:lang w:val="bg-BG"/>
    </w:rPr>
  </w:style>
  <w:style w:type="paragraph" w:styleId="Header">
    <w:name w:val="header"/>
    <w:basedOn w:val="Normal"/>
    <w:link w:val="HeaderChar"/>
    <w:uiPriority w:val="99"/>
    <w:rsid w:val="00991932"/>
    <w:pPr>
      <w:tabs>
        <w:tab w:val="center" w:pos="4536"/>
        <w:tab w:val="right" w:pos="9072"/>
      </w:tabs>
    </w:pPr>
    <w:rPr>
      <w:rFonts w:eastAsia="Calibri"/>
      <w:noProof/>
      <w:lang w:eastAsia="bg-BG"/>
    </w:rPr>
  </w:style>
  <w:style w:type="character" w:customStyle="1" w:styleId="HeaderChar">
    <w:name w:val="Header Char"/>
    <w:basedOn w:val="DefaultParagraphFont"/>
    <w:link w:val="Header"/>
    <w:uiPriority w:val="99"/>
    <w:locked/>
    <w:rsid w:val="00991932"/>
    <w:rPr>
      <w:rFonts w:ascii="Times New Roman" w:hAnsi="Times New Roman" w:cs="Times New Roman"/>
      <w:noProof/>
      <w:sz w:val="20"/>
      <w:szCs w:val="20"/>
      <w:lang w:val="en-AU"/>
    </w:rPr>
  </w:style>
  <w:style w:type="paragraph" w:styleId="Footer">
    <w:name w:val="footer"/>
    <w:basedOn w:val="Normal"/>
    <w:link w:val="FooterChar"/>
    <w:uiPriority w:val="99"/>
    <w:rsid w:val="00991932"/>
    <w:pPr>
      <w:tabs>
        <w:tab w:val="center" w:pos="4536"/>
        <w:tab w:val="right" w:pos="9072"/>
      </w:tabs>
    </w:pPr>
    <w:rPr>
      <w:rFonts w:eastAsia="Calibri"/>
      <w:lang w:val="bg-BG" w:eastAsia="bg-BG"/>
    </w:rPr>
  </w:style>
  <w:style w:type="character" w:customStyle="1" w:styleId="FooterChar">
    <w:name w:val="Footer Char"/>
    <w:basedOn w:val="DefaultParagraphFont"/>
    <w:link w:val="Footer"/>
    <w:uiPriority w:val="99"/>
    <w:locked/>
    <w:rsid w:val="00991932"/>
    <w:rPr>
      <w:rFonts w:ascii="Times New Roman" w:hAnsi="Times New Roman" w:cs="Times New Roman"/>
      <w:sz w:val="20"/>
      <w:szCs w:val="20"/>
      <w:lang w:val="bg-BG"/>
    </w:rPr>
  </w:style>
  <w:style w:type="character" w:styleId="Hyperlink">
    <w:name w:val="Hyperlink"/>
    <w:basedOn w:val="DefaultParagraphFont"/>
    <w:uiPriority w:val="99"/>
    <w:rsid w:val="00991932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991932"/>
    <w:rPr>
      <w:rFonts w:ascii="Tahoma" w:eastAsia="Calibri" w:hAnsi="Tahoma" w:cs="Tahoma"/>
      <w:sz w:val="16"/>
      <w:szCs w:val="16"/>
      <w:lang w:eastAsia="bg-BG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91932"/>
    <w:rPr>
      <w:rFonts w:ascii="Tahoma" w:hAnsi="Tahoma" w:cs="Tahoma"/>
      <w:sz w:val="16"/>
      <w:szCs w:val="16"/>
      <w:lang w:val="en-AU"/>
    </w:rPr>
  </w:style>
  <w:style w:type="paragraph" w:styleId="PlainText">
    <w:name w:val="Plain Text"/>
    <w:basedOn w:val="Normal"/>
    <w:link w:val="PlainTextChar"/>
    <w:uiPriority w:val="99"/>
    <w:rsid w:val="00991932"/>
    <w:rPr>
      <w:rFonts w:ascii="Courier New" w:eastAsia="Calibri" w:hAnsi="Courier New" w:cs="Courier New"/>
      <w:lang w:val="bg-BG" w:eastAsia="bg-BG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991932"/>
    <w:rPr>
      <w:rFonts w:ascii="Courier New" w:hAnsi="Courier New" w:cs="Courier New"/>
      <w:sz w:val="20"/>
      <w:szCs w:val="20"/>
    </w:rPr>
  </w:style>
  <w:style w:type="paragraph" w:styleId="ListParagraph">
    <w:name w:val="List Paragraph"/>
    <w:basedOn w:val="Normal"/>
    <w:uiPriority w:val="99"/>
    <w:qFormat/>
    <w:rsid w:val="00BC6743"/>
    <w:pPr>
      <w:ind w:left="720"/>
    </w:pPr>
  </w:style>
  <w:style w:type="paragraph" w:customStyle="1" w:styleId="CharChar4">
    <w:name w:val="Char Char4 Знак Знак"/>
    <w:basedOn w:val="Normal"/>
    <w:uiPriority w:val="99"/>
    <w:rsid w:val="00D75583"/>
    <w:pPr>
      <w:tabs>
        <w:tab w:val="left" w:pos="709"/>
      </w:tabs>
    </w:pPr>
    <w:rPr>
      <w:rFonts w:ascii="Tahoma" w:eastAsia="Calibri" w:hAnsi="Tahoma" w:cs="Tahoma"/>
      <w:sz w:val="24"/>
      <w:szCs w:val="24"/>
      <w:lang w:val="pl-PL"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0507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7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282</Words>
  <Characters>1612</Characters>
  <Application>Microsoft Office Word</Application>
  <DocSecurity>0</DocSecurity>
  <Lines>13</Lines>
  <Paragraphs>3</Paragraphs>
  <ScaleCrop>false</ScaleCrop>
  <Company>- ETH0 -</Company>
  <LinksUpToDate>false</LinksUpToDate>
  <CharactersWithSpaces>1891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Dimitrova</cp:lastModifiedBy>
  <cp:revision>20</cp:revision>
  <cp:lastPrinted>2017-06-26T10:39:00Z</cp:lastPrinted>
  <dcterms:created xsi:type="dcterms:W3CDTF">2016-08-05T10:59:00Z</dcterms:created>
  <dcterms:modified xsi:type="dcterms:W3CDTF">2019-03-12T09:06:00Z</dcterms:modified>
</cp:coreProperties>
</file>