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996B30">
        <w:rPr>
          <w:b/>
        </w:rPr>
        <w:t>257</w:t>
      </w:r>
      <w:r w:rsidR="0089741B">
        <w:rPr>
          <w:b/>
        </w:rPr>
        <w:t>/</w:t>
      </w:r>
      <w:r w:rsidR="00996B30">
        <w:rPr>
          <w:b/>
        </w:rPr>
        <w:t>22.12.2023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 моя Заповед № РД-10-</w:t>
      </w:r>
      <w:r w:rsidR="008A3B73">
        <w:t>206/06</w:t>
      </w:r>
      <w:r w:rsidR="0089741B">
        <w:t>.12</w:t>
      </w:r>
      <w:r w:rsidR="008A3B73">
        <w:t>.2023</w:t>
      </w:r>
      <w:r w:rsidR="007F0433" w:rsidRPr="007F0433">
        <w:t xml:space="preserve"> г. процедура и протокол на Комисията, назначена с моя Заповед № РД-10-</w:t>
      </w:r>
      <w:r w:rsidR="008A3B73">
        <w:t>255/22.12.2023</w:t>
      </w:r>
      <w:r w:rsidR="007F0433" w:rsidRPr="007F0433">
        <w:t xml:space="preserve"> г. за класиране на участниците в проведения на </w:t>
      </w:r>
      <w:r w:rsidR="00266219">
        <w:t>22.12.2023</w:t>
      </w:r>
      <w:r w:rsidR="007F0433" w:rsidRPr="007F0433">
        <w:t xml:space="preserve"> г. от </w:t>
      </w:r>
      <w:r w:rsidR="00266219">
        <w:t>09</w:t>
      </w:r>
      <w:r w:rsidR="009378FD">
        <w:t>:00</w:t>
      </w:r>
      <w:r w:rsidR="007F0433" w:rsidRPr="007F0433">
        <w:t xml:space="preserve"> часа открит конкурс с предмет: </w:t>
      </w:r>
      <w:r w:rsidR="0089741B" w:rsidRPr="0070031A">
        <w:rPr>
          <w:rFonts w:cs="Calibri"/>
          <w:lang w:eastAsia="bg-BG"/>
        </w:rPr>
        <w:t>„</w:t>
      </w:r>
      <w:r w:rsidR="00266219" w:rsidRPr="0070031A">
        <w:rPr>
          <w:rFonts w:cs="Calibri"/>
          <w:lang w:eastAsia="bg-BG"/>
        </w:rPr>
        <w:t>Добив на дървесина – сеч, извоз, сортиране и рампиране</w:t>
      </w:r>
      <w:r w:rsidR="00266219" w:rsidRPr="00616BAE">
        <w:rPr>
          <w:rFonts w:cs="Calibri"/>
          <w:b/>
          <w:lang w:eastAsia="bg-BG"/>
        </w:rPr>
        <w:t xml:space="preserve"> </w:t>
      </w:r>
      <w:r w:rsidR="00266219" w:rsidRPr="00616BAE">
        <w:rPr>
          <w:rFonts w:cs="Calibri"/>
          <w:lang w:eastAsia="bg-BG"/>
        </w:rPr>
        <w:t>на маркирана дървесина до временни складове</w:t>
      </w:r>
      <w:r w:rsidR="00266219">
        <w:rPr>
          <w:rFonts w:cs="Calibri"/>
          <w:b/>
          <w:lang w:eastAsia="bg-BG"/>
        </w:rPr>
        <w:t xml:space="preserve"> за </w:t>
      </w:r>
      <w:proofErr w:type="spellStart"/>
      <w:r w:rsidR="00266219">
        <w:rPr>
          <w:rFonts w:cs="Calibri"/>
          <w:b/>
          <w:lang w:eastAsia="bg-BG"/>
        </w:rPr>
        <w:t>Oбект</w:t>
      </w:r>
      <w:proofErr w:type="spellEnd"/>
      <w:r w:rsidR="00266219">
        <w:rPr>
          <w:rFonts w:cs="Calibri"/>
          <w:b/>
          <w:lang w:eastAsia="bg-BG"/>
        </w:rPr>
        <w:t xml:space="preserve"> </w:t>
      </w:r>
      <w:r w:rsidR="00266219" w:rsidRPr="00616BAE">
        <w:rPr>
          <w:rFonts w:cs="Calibri"/>
          <w:b/>
          <w:lang w:eastAsia="bg-BG"/>
        </w:rPr>
        <w:t xml:space="preserve"> № </w:t>
      </w:r>
      <w:r w:rsidR="00266219">
        <w:rPr>
          <w:rFonts w:cs="Calibri"/>
          <w:b/>
          <w:lang w:eastAsia="bg-BG"/>
        </w:rPr>
        <w:t>2410</w:t>
      </w:r>
      <w:r w:rsidR="00266219" w:rsidRPr="00616BAE">
        <w:rPr>
          <w:rFonts w:cs="Calibri"/>
          <w:b/>
          <w:lang w:eastAsia="bg-BG"/>
        </w:rPr>
        <w:t xml:space="preserve"> </w:t>
      </w:r>
      <w:r w:rsidR="00266219" w:rsidRPr="00616BAE">
        <w:rPr>
          <w:rFonts w:cs="Calibri"/>
          <w:lang w:eastAsia="bg-BG"/>
        </w:rPr>
        <w:t xml:space="preserve">(отдели, подотдели </w:t>
      </w:r>
      <w:r w:rsidR="00266219">
        <w:rPr>
          <w:rFonts w:cs="Calibri"/>
          <w:lang w:eastAsia="bg-BG"/>
        </w:rPr>
        <w:t>305 б,д; 306 г</w:t>
      </w:r>
      <w:r w:rsidR="00266219" w:rsidRPr="00616BAE">
        <w:rPr>
          <w:b/>
          <w:bCs/>
        </w:rPr>
        <w:t xml:space="preserve">)  </w:t>
      </w:r>
      <w:r w:rsidR="00266219">
        <w:rPr>
          <w:rFonts w:cs="Calibri"/>
          <w:lang w:eastAsia="bg-BG"/>
        </w:rPr>
        <w:t>от ЛФ-2024</w:t>
      </w:r>
      <w:r w:rsidR="00266219" w:rsidRPr="00616BAE">
        <w:rPr>
          <w:rFonts w:cs="Calibri"/>
          <w:lang w:eastAsia="bg-BG"/>
        </w:rPr>
        <w:t xml:space="preserve"> г.</w:t>
      </w:r>
      <w:r w:rsidR="00266219" w:rsidRPr="00616BAE">
        <w:rPr>
          <w:lang w:eastAsia="bg-BG"/>
        </w:rPr>
        <w:t>, находящи се в горски територии –</w:t>
      </w:r>
      <w:r w:rsidR="00266219" w:rsidRPr="00616BAE">
        <w:rPr>
          <w:rFonts w:cs="Calibri"/>
          <w:lang w:eastAsia="bg-BG"/>
        </w:rPr>
        <w:t xml:space="preserve"> </w:t>
      </w:r>
      <w:r w:rsidR="00266219">
        <w:rPr>
          <w:rFonts w:cs="Calibri"/>
          <w:lang w:eastAsia="bg-BG"/>
        </w:rPr>
        <w:t>частна</w:t>
      </w:r>
      <w:r w:rsidR="00266219" w:rsidRPr="00616BAE">
        <w:rPr>
          <w:rFonts w:cs="Calibri"/>
          <w:lang w:eastAsia="bg-BG"/>
        </w:rPr>
        <w:t xml:space="preserve"> собственост, в района на дейност на ТП „ДГС Ново Паничарево“</w:t>
      </w:r>
      <w:r w:rsidR="0089741B">
        <w:rPr>
          <w:rFonts w:cs="Calibri"/>
          <w:lang w:eastAsia="bg-BG"/>
        </w:rPr>
        <w:t>,</w:t>
      </w:r>
      <w:r w:rsidR="0089741B" w:rsidRPr="00DB0515">
        <w:rPr>
          <w:rFonts w:cs="Calibri"/>
          <w:bCs/>
        </w:rPr>
        <w:t xml:space="preserve"> </w:t>
      </w:r>
      <w:r w:rsidR="007F0433">
        <w:rPr>
          <w:rFonts w:cs="Calibri"/>
          <w:bCs/>
        </w:rPr>
        <w:t xml:space="preserve">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0" w:name="bookmark1"/>
    </w:p>
    <w:p w:rsidR="00FF531B" w:rsidRPr="004F1891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b w:val="0"/>
          <w:sz w:val="24"/>
          <w:szCs w:val="24"/>
        </w:rPr>
      </w:pPr>
      <w:r w:rsidRPr="004F1891">
        <w:rPr>
          <w:rStyle w:val="22pt"/>
          <w:b/>
          <w:sz w:val="24"/>
          <w:szCs w:val="24"/>
        </w:rPr>
        <w:t>МОТИВИ:</w:t>
      </w:r>
      <w:bookmarkEnd w:id="0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F1891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b/>
          <w:sz w:val="24"/>
          <w:szCs w:val="24"/>
        </w:rPr>
      </w:pPr>
    </w:p>
    <w:p w:rsidR="00FF531B" w:rsidRPr="004F1891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r w:rsidRPr="004F1891">
        <w:rPr>
          <w:rStyle w:val="22pt"/>
          <w:b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7F0433" w:rsidRPr="007F0433" w:rsidRDefault="000E2353" w:rsidP="005733D7">
      <w:pPr>
        <w:pStyle w:val="Default"/>
        <w:ind w:firstLine="708"/>
        <w:jc w:val="both"/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 xml:space="preserve">Утвърждавам класиране на участниците за </w:t>
      </w:r>
      <w:r w:rsidR="007F0433">
        <w:rPr>
          <w:b/>
          <w:bCs/>
          <w:sz w:val="23"/>
          <w:szCs w:val="23"/>
        </w:rPr>
        <w:t xml:space="preserve">Обект № </w:t>
      </w:r>
      <w:r w:rsidR="00380873">
        <w:rPr>
          <w:b/>
          <w:bCs/>
          <w:sz w:val="23"/>
          <w:szCs w:val="23"/>
        </w:rPr>
        <w:t>2410</w:t>
      </w:r>
      <w:r w:rsidR="009F2EAB">
        <w:rPr>
          <w:b/>
          <w:bCs/>
          <w:sz w:val="23"/>
          <w:szCs w:val="23"/>
        </w:rPr>
        <w:t xml:space="preserve"> </w:t>
      </w:r>
      <w:r w:rsidR="007F0433">
        <w:rPr>
          <w:b/>
          <w:bCs/>
          <w:sz w:val="23"/>
          <w:szCs w:val="23"/>
        </w:rPr>
        <w:t xml:space="preserve"> </w:t>
      </w:r>
      <w:r w:rsidR="007F0433">
        <w:rPr>
          <w:sz w:val="23"/>
          <w:szCs w:val="23"/>
        </w:rPr>
        <w:t>при начална цена</w:t>
      </w:r>
      <w:r w:rsidR="005733D7">
        <w:rPr>
          <w:sz w:val="23"/>
          <w:szCs w:val="23"/>
        </w:rPr>
        <w:t xml:space="preserve"> в размер на </w:t>
      </w:r>
      <w:r w:rsidR="00380873">
        <w:rPr>
          <w:sz w:val="23"/>
          <w:szCs w:val="23"/>
        </w:rPr>
        <w:t xml:space="preserve"> 61 337</w:t>
      </w:r>
      <w:r w:rsidR="00A27D60">
        <w:rPr>
          <w:sz w:val="23"/>
          <w:szCs w:val="23"/>
        </w:rPr>
        <w:t>,00</w:t>
      </w:r>
      <w:r w:rsidR="007F0433">
        <w:rPr>
          <w:sz w:val="23"/>
          <w:szCs w:val="23"/>
        </w:rPr>
        <w:t xml:space="preserve"> лева без ДДС: </w:t>
      </w:r>
    </w:p>
    <w:p w:rsidR="007F0433" w:rsidRDefault="007F0433" w:rsidP="00CD7FCD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Първо място: </w:t>
      </w:r>
      <w:r w:rsidR="00CD7FCD" w:rsidRPr="00616BAE">
        <w:rPr>
          <w:b/>
        </w:rPr>
        <w:t>„</w:t>
      </w:r>
      <w:proofErr w:type="spellStart"/>
      <w:r w:rsidR="00380873">
        <w:rPr>
          <w:b/>
        </w:rPr>
        <w:t>Дендро</w:t>
      </w:r>
      <w:proofErr w:type="spellEnd"/>
      <w:r w:rsidR="00380873">
        <w:rPr>
          <w:b/>
        </w:rPr>
        <w:t xml:space="preserve"> проект</w:t>
      </w:r>
      <w:r w:rsidR="00380873" w:rsidRPr="00616BAE">
        <w:rPr>
          <w:b/>
        </w:rPr>
        <w:t xml:space="preserve">" ЕООД </w:t>
      </w:r>
      <w:r w:rsidR="00380873" w:rsidRPr="00616BAE">
        <w:t xml:space="preserve">със седалище и адрес на управление: Област Бургас, Община Приморско,  </w:t>
      </w:r>
      <w:r w:rsidR="00380873">
        <w:t xml:space="preserve">гр.Приморско, </w:t>
      </w:r>
      <w:r w:rsidR="00380873" w:rsidRPr="00616BAE">
        <w:t>п.к.</w:t>
      </w:r>
      <w:r w:rsidR="00380873">
        <w:t>8290</w:t>
      </w:r>
      <w:r w:rsidR="00380873" w:rsidRPr="00616BAE">
        <w:t xml:space="preserve">, </w:t>
      </w:r>
      <w:r w:rsidR="00380873">
        <w:t>ж.к. имот с ПИН № 042004, м, Мустака, Дърводелска работилница</w:t>
      </w:r>
      <w:r w:rsidR="00380873" w:rsidRPr="00616BAE">
        <w:t xml:space="preserve">, ЕИК </w:t>
      </w:r>
      <w:r w:rsidR="00380873">
        <w:t>206958150</w:t>
      </w:r>
      <w:r w:rsidR="00380873" w:rsidRPr="00616BAE">
        <w:t>, управлявано от Петя Тодорова Загорчева</w:t>
      </w:r>
      <w:r w:rsidR="00380873" w:rsidRPr="00616BAE">
        <w:rPr>
          <w:b/>
        </w:rPr>
        <w:t xml:space="preserve"> </w:t>
      </w:r>
      <w:r w:rsidR="00380873" w:rsidRPr="00616BAE">
        <w:t>в качеството  и на управител</w:t>
      </w:r>
      <w:r w:rsidR="00380873">
        <w:t xml:space="preserve"> </w:t>
      </w:r>
      <w:r w:rsidR="00380873" w:rsidRPr="00616BAE">
        <w:t xml:space="preserve">за </w:t>
      </w:r>
      <w:r w:rsidR="00380873" w:rsidRPr="00CF5DF8">
        <w:t xml:space="preserve">Обект № 2410 с </w:t>
      </w:r>
      <w:r w:rsidR="00380873" w:rsidRPr="00CF5DF8">
        <w:rPr>
          <w:bCs/>
        </w:rPr>
        <w:t xml:space="preserve">предложена цена  в размер на </w:t>
      </w:r>
      <w:r w:rsidR="00380873" w:rsidRPr="00CF5DF8">
        <w:t>61 337,00</w:t>
      </w:r>
      <w:r w:rsidR="00380873" w:rsidRPr="00616BAE">
        <w:t xml:space="preserve">/ </w:t>
      </w:r>
      <w:r w:rsidR="00380873">
        <w:t xml:space="preserve">шестдесет и една </w:t>
      </w:r>
      <w:r w:rsidR="00380873" w:rsidRPr="00616BAE">
        <w:t xml:space="preserve"> хиляди </w:t>
      </w:r>
      <w:r w:rsidR="00380873">
        <w:t xml:space="preserve">триста тридесет и седем </w:t>
      </w:r>
      <w:r w:rsidR="00380873" w:rsidRPr="00616BAE">
        <w:rPr>
          <w:b/>
        </w:rPr>
        <w:t xml:space="preserve">/ </w:t>
      </w:r>
      <w:r w:rsidR="00380873" w:rsidRPr="00616BAE">
        <w:t>лева без ДДС</w:t>
      </w:r>
      <w:r>
        <w:rPr>
          <w:sz w:val="23"/>
          <w:szCs w:val="23"/>
        </w:rPr>
        <w:t xml:space="preserve">. </w:t>
      </w:r>
    </w:p>
    <w:p w:rsidR="007F0433" w:rsidRDefault="0088587A" w:rsidP="00910A80">
      <w:pPr>
        <w:ind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Второ място: </w:t>
      </w:r>
      <w:r w:rsidR="007F0433">
        <w:rPr>
          <w:b/>
          <w:bCs/>
          <w:sz w:val="23"/>
          <w:szCs w:val="23"/>
        </w:rPr>
        <w:t>няма;</w:t>
      </w:r>
    </w:p>
    <w:p w:rsidR="00B96D41" w:rsidRPr="00BD6A2F" w:rsidRDefault="007F0433" w:rsidP="00B96D41">
      <w:pPr>
        <w:pStyle w:val="Default"/>
        <w:ind w:firstLine="708"/>
        <w:jc w:val="both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="00FF531B" w:rsidRPr="004309FA">
        <w:rPr>
          <w:b/>
        </w:rPr>
        <w:t>2.</w:t>
      </w:r>
      <w:r w:rsidR="00FF531B" w:rsidRPr="004309FA">
        <w:t xml:space="preserve"> ОПРЕДЕЛЯМ за изпълнител на дейността: </w:t>
      </w:r>
      <w:r w:rsidR="00BD6A2F" w:rsidRPr="0070031A">
        <w:rPr>
          <w:rFonts w:cs="Calibri"/>
        </w:rPr>
        <w:t xml:space="preserve">Добив на дървесина – сеч, извоз, сортиране и рампиране </w:t>
      </w:r>
      <w:r w:rsidR="00BD6A2F" w:rsidRPr="00616BAE">
        <w:rPr>
          <w:rFonts w:cs="Calibri"/>
        </w:rPr>
        <w:t>на маркирана дървесина до временни складове</w:t>
      </w:r>
      <w:r w:rsidR="00BD6A2F">
        <w:rPr>
          <w:rFonts w:cs="Calibri"/>
          <w:b/>
        </w:rPr>
        <w:t xml:space="preserve"> за </w:t>
      </w:r>
      <w:proofErr w:type="spellStart"/>
      <w:r w:rsidR="00BD6A2F">
        <w:rPr>
          <w:rFonts w:cs="Calibri"/>
          <w:b/>
        </w:rPr>
        <w:t>Oбект</w:t>
      </w:r>
      <w:proofErr w:type="spellEnd"/>
      <w:r w:rsidR="00BD6A2F">
        <w:rPr>
          <w:rFonts w:cs="Calibri"/>
          <w:b/>
        </w:rPr>
        <w:t xml:space="preserve"> </w:t>
      </w:r>
      <w:r w:rsidR="00BD6A2F" w:rsidRPr="00616BAE">
        <w:rPr>
          <w:rFonts w:cs="Calibri"/>
          <w:b/>
        </w:rPr>
        <w:t xml:space="preserve"> № </w:t>
      </w:r>
      <w:r w:rsidR="00BD6A2F">
        <w:rPr>
          <w:rFonts w:cs="Calibri"/>
          <w:b/>
        </w:rPr>
        <w:t>2410</w:t>
      </w:r>
      <w:r w:rsidR="00BD6A2F" w:rsidRPr="00616BAE">
        <w:rPr>
          <w:rFonts w:cs="Calibri"/>
          <w:b/>
        </w:rPr>
        <w:t xml:space="preserve"> </w:t>
      </w:r>
      <w:r w:rsidR="00BD6A2F" w:rsidRPr="00616BAE">
        <w:rPr>
          <w:rFonts w:cs="Calibri"/>
        </w:rPr>
        <w:t xml:space="preserve">(отдели, подотдели </w:t>
      </w:r>
      <w:r w:rsidR="00BD6A2F">
        <w:rPr>
          <w:rFonts w:cs="Calibri"/>
        </w:rPr>
        <w:t>305 б,д; 306 г</w:t>
      </w:r>
      <w:r w:rsidR="00BD6A2F" w:rsidRPr="00616BAE">
        <w:rPr>
          <w:b/>
          <w:bCs/>
        </w:rPr>
        <w:t xml:space="preserve">)  </w:t>
      </w:r>
      <w:r w:rsidR="00BD6A2F">
        <w:rPr>
          <w:rFonts w:cs="Calibri"/>
        </w:rPr>
        <w:t>от ЛФ-2024</w:t>
      </w:r>
      <w:r w:rsidR="00BD6A2F" w:rsidRPr="00616BAE">
        <w:rPr>
          <w:rFonts w:cs="Calibri"/>
        </w:rPr>
        <w:t xml:space="preserve"> г.</w:t>
      </w:r>
      <w:r w:rsidR="00BD6A2F" w:rsidRPr="00616BAE">
        <w:t>, находящи се в горски територии –</w:t>
      </w:r>
      <w:r w:rsidR="00BD6A2F" w:rsidRPr="00616BAE">
        <w:rPr>
          <w:rFonts w:cs="Calibri"/>
        </w:rPr>
        <w:t xml:space="preserve"> </w:t>
      </w:r>
      <w:r w:rsidR="00BD6A2F">
        <w:rPr>
          <w:rFonts w:cs="Calibri"/>
        </w:rPr>
        <w:t>частна</w:t>
      </w:r>
      <w:r w:rsidR="00BD6A2F" w:rsidRPr="00616BAE">
        <w:rPr>
          <w:rFonts w:cs="Calibri"/>
        </w:rPr>
        <w:t xml:space="preserve"> собственост, в района на дейност на ТП „ДГС Ново Паничарево“</w:t>
      </w:r>
      <w:r w:rsidR="00B96D41">
        <w:rPr>
          <w:rFonts w:cs="Calibri"/>
        </w:rPr>
        <w:t xml:space="preserve"> </w:t>
      </w:r>
      <w:r w:rsidR="00910A80">
        <w:rPr>
          <w:rFonts w:cs="Calibri"/>
        </w:rPr>
        <w:t>-</w:t>
      </w:r>
      <w:r w:rsidR="00910A80" w:rsidRPr="00910A80">
        <w:rPr>
          <w:b/>
        </w:rPr>
        <w:t xml:space="preserve"> </w:t>
      </w:r>
      <w:r w:rsidR="00BD6A2F" w:rsidRPr="00616BAE">
        <w:rPr>
          <w:b/>
        </w:rPr>
        <w:t>„</w:t>
      </w:r>
      <w:proofErr w:type="spellStart"/>
      <w:r w:rsidR="00BD6A2F">
        <w:rPr>
          <w:b/>
        </w:rPr>
        <w:t>Дендро</w:t>
      </w:r>
      <w:proofErr w:type="spellEnd"/>
      <w:r w:rsidR="00BD6A2F">
        <w:rPr>
          <w:b/>
        </w:rPr>
        <w:t xml:space="preserve"> проект</w:t>
      </w:r>
      <w:r w:rsidR="00BD6A2F" w:rsidRPr="00616BAE">
        <w:rPr>
          <w:b/>
        </w:rPr>
        <w:t xml:space="preserve">" ЕООД </w:t>
      </w:r>
      <w:r w:rsidR="00BD6A2F" w:rsidRPr="00616BAE">
        <w:t xml:space="preserve">със седалище и адрес на управление: Област Бургас, Община Приморско,  </w:t>
      </w:r>
      <w:r w:rsidR="00BD6A2F">
        <w:t xml:space="preserve">гр.Приморско, </w:t>
      </w:r>
      <w:r w:rsidR="00BD6A2F" w:rsidRPr="00616BAE">
        <w:t>п.к.</w:t>
      </w:r>
      <w:r w:rsidR="00BD6A2F">
        <w:t>8290</w:t>
      </w:r>
      <w:r w:rsidR="00BD6A2F" w:rsidRPr="00616BAE">
        <w:t xml:space="preserve">, </w:t>
      </w:r>
      <w:r w:rsidR="00BD6A2F">
        <w:t>ж.к. имот с ПИН № 042004, м, Мустака, Дърводелска работилница</w:t>
      </w:r>
      <w:r w:rsidR="00BD6A2F" w:rsidRPr="00616BAE">
        <w:t xml:space="preserve">, ЕИК </w:t>
      </w:r>
      <w:r w:rsidR="00BD6A2F">
        <w:t>206958150</w:t>
      </w:r>
      <w:r w:rsidR="00BD6A2F" w:rsidRPr="00616BAE">
        <w:t>, управлявано от Петя Тодорова Загорчева</w:t>
      </w:r>
      <w:r w:rsidR="00BD6A2F" w:rsidRPr="00616BAE">
        <w:rPr>
          <w:b/>
        </w:rPr>
        <w:t xml:space="preserve"> </w:t>
      </w:r>
      <w:r w:rsidR="00BD6A2F" w:rsidRPr="00616BAE">
        <w:t>в качеството  и на управител</w:t>
      </w:r>
      <w:r w:rsidR="00BD6A2F">
        <w:t xml:space="preserve"> </w:t>
      </w:r>
      <w:r w:rsidR="00BD6A2F" w:rsidRPr="00616BAE">
        <w:t xml:space="preserve">за </w:t>
      </w:r>
      <w:r w:rsidR="00BD6A2F" w:rsidRPr="00CF5DF8">
        <w:t xml:space="preserve">Обект № 2410 с </w:t>
      </w:r>
      <w:r w:rsidR="00BD6A2F" w:rsidRPr="00CF5DF8">
        <w:rPr>
          <w:bCs/>
        </w:rPr>
        <w:t xml:space="preserve">предложена цена  в размер на </w:t>
      </w:r>
      <w:r w:rsidR="00BD6A2F" w:rsidRPr="00BD6A2F">
        <w:rPr>
          <w:b/>
        </w:rPr>
        <w:t>61 337,00/ шестдесет и една  хиляди триста тридесет и седем / лева без ДДС</w:t>
      </w:r>
      <w:r w:rsidR="00B96D41" w:rsidRPr="00BD6A2F">
        <w:rPr>
          <w:b/>
          <w:sz w:val="23"/>
          <w:szCs w:val="23"/>
        </w:rPr>
        <w:t xml:space="preserve">. </w:t>
      </w:r>
    </w:p>
    <w:p w:rsidR="006C6BA4" w:rsidRDefault="006C6BA4" w:rsidP="006C6BA4">
      <w:pPr>
        <w:pStyle w:val="a4"/>
        <w:spacing w:after="0"/>
        <w:ind w:firstLine="708"/>
        <w:jc w:val="both"/>
      </w:pPr>
      <w:r w:rsidRPr="004309FA">
        <w:rPr>
          <w:b/>
          <w:bCs/>
        </w:rPr>
        <w:t xml:space="preserve">3. </w:t>
      </w:r>
      <w:r w:rsidRPr="0070031A">
        <w:rPr>
          <w:bCs/>
        </w:rPr>
        <w:t>Отстранени от участие</w:t>
      </w:r>
      <w:r w:rsidRPr="004309FA">
        <w:t xml:space="preserve"> в конкурса кандидати: </w:t>
      </w:r>
      <w:bookmarkStart w:id="1" w:name="_GoBack"/>
      <w:r w:rsidRPr="0070031A">
        <w:rPr>
          <w:bCs/>
        </w:rPr>
        <w:t>няма</w:t>
      </w:r>
      <w:r w:rsidR="008A5F27" w:rsidRPr="0070031A">
        <w:rPr>
          <w:bCs/>
        </w:rPr>
        <w:t>.</w:t>
      </w:r>
      <w:bookmarkEnd w:id="1"/>
    </w:p>
    <w:p w:rsidR="006C6BA4" w:rsidRDefault="006C6BA4" w:rsidP="006C6BA4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>
        <w:rPr>
          <w:sz w:val="23"/>
          <w:szCs w:val="23"/>
        </w:rPr>
        <w:t xml:space="preserve">Договорът се сключва в 14-дневен срок от </w:t>
      </w:r>
      <w:r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6C6BA4" w:rsidRDefault="006C6BA4" w:rsidP="006C6BA4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4.1. </w:t>
      </w:r>
      <w:r>
        <w:rPr>
          <w:sz w:val="23"/>
          <w:szCs w:val="23"/>
        </w:rPr>
        <w:t xml:space="preserve">При отказ на кандидата, определен за изпълнител, да сключи </w:t>
      </w:r>
      <w:r w:rsidR="00F74C53">
        <w:rPr>
          <w:sz w:val="23"/>
          <w:szCs w:val="23"/>
        </w:rPr>
        <w:t>договор в срока по т. 4</w:t>
      </w:r>
      <w:r>
        <w:rPr>
          <w:sz w:val="23"/>
          <w:szCs w:val="23"/>
        </w:rPr>
        <w:t xml:space="preserve"> гаранцията за участие се задържа. </w:t>
      </w:r>
    </w:p>
    <w:p w:rsidR="006C6BA4" w:rsidRDefault="006C6BA4" w:rsidP="006C6BA4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4.2. </w:t>
      </w:r>
      <w:r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гаранция за участие в процедурата.</w:t>
      </w:r>
    </w:p>
    <w:p w:rsidR="006C6BA4" w:rsidRDefault="006C6BA4" w:rsidP="006C6BA4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lastRenderedPageBreak/>
        <w:t>5</w:t>
      </w:r>
      <w:r w:rsidRPr="00F741D6">
        <w:rPr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Договорът не се сключва с участник, определен за изпълнител, </w:t>
      </w:r>
      <w:r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6C6BA4" w:rsidRDefault="006C6BA4" w:rsidP="006C6BA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6C6BA4" w:rsidRDefault="006C6BA4" w:rsidP="006C6BA4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6.</w:t>
      </w:r>
      <w:r>
        <w:rPr>
          <w:b/>
          <w:bCs/>
          <w:sz w:val="23"/>
          <w:szCs w:val="23"/>
        </w:rPr>
        <w:t xml:space="preserve"> Договор не се сключва </w:t>
      </w:r>
      <w:r>
        <w:rPr>
          <w:sz w:val="23"/>
          <w:szCs w:val="23"/>
        </w:rPr>
        <w:t xml:space="preserve">с участник, който: </w:t>
      </w:r>
    </w:p>
    <w:p w:rsidR="006C6BA4" w:rsidRDefault="006C6BA4" w:rsidP="006C6BA4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в срока по т. 5 не представи посочените в нея документи или представените такива не отговаря на условията за провеждане на процедурата; </w:t>
      </w:r>
    </w:p>
    <w:p w:rsidR="006C6BA4" w:rsidRDefault="006C6BA4" w:rsidP="006C6BA4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6C6BA4" w:rsidRDefault="006C6BA4" w:rsidP="006C6BA4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6C6BA4" w:rsidRDefault="006C6BA4" w:rsidP="006C6BA4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Pr="004309FA">
        <w:t xml:space="preserve">. </w:t>
      </w:r>
      <w:r w:rsidRPr="004309FA">
        <w:rPr>
          <w:spacing w:val="6"/>
        </w:rPr>
        <w:t xml:space="preserve">Настоящата заповед да се публикува в интернет страницата на </w:t>
      </w:r>
      <w:r>
        <w:rPr>
          <w:spacing w:val="6"/>
        </w:rPr>
        <w:t>„</w:t>
      </w:r>
      <w:r w:rsidRPr="004309FA">
        <w:rPr>
          <w:spacing w:val="6"/>
        </w:rPr>
        <w:t>ЮИДП</w:t>
      </w:r>
      <w:r>
        <w:rPr>
          <w:spacing w:val="6"/>
        </w:rPr>
        <w:t>“</w:t>
      </w:r>
      <w:r w:rsidRPr="004309FA">
        <w:rPr>
          <w:spacing w:val="6"/>
        </w:rPr>
        <w:t xml:space="preserve"> ДП </w:t>
      </w:r>
      <w:r>
        <w:rPr>
          <w:spacing w:val="6"/>
        </w:rPr>
        <w:t>– ТП „</w:t>
      </w:r>
      <w:r w:rsidRPr="004309FA">
        <w:rPr>
          <w:spacing w:val="6"/>
        </w:rPr>
        <w:t xml:space="preserve">ДГС Ново Паничарево” и да се </w:t>
      </w:r>
      <w:r w:rsidRPr="004309FA">
        <w:rPr>
          <w:spacing w:val="1"/>
        </w:rPr>
        <w:t xml:space="preserve">съобщи за сведение и изпълнение на </w:t>
      </w:r>
      <w:r w:rsidRPr="004309FA">
        <w:rPr>
          <w:color w:val="000000"/>
        </w:rPr>
        <w:t>заинтересованите лица</w:t>
      </w:r>
      <w:r w:rsidRPr="004309FA">
        <w:rPr>
          <w:bCs/>
        </w:rPr>
        <w:t>.</w:t>
      </w:r>
    </w:p>
    <w:p w:rsidR="006C6BA4" w:rsidRPr="003E4CDF" w:rsidRDefault="006C6BA4" w:rsidP="006C6BA4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6C6BA4" w:rsidRPr="004309FA" w:rsidRDefault="006C6BA4" w:rsidP="006C6BA4">
      <w:pPr>
        <w:tabs>
          <w:tab w:val="left" w:pos="993"/>
        </w:tabs>
        <w:jc w:val="both"/>
      </w:pPr>
    </w:p>
    <w:p w:rsidR="006C6BA4" w:rsidRDefault="006C6BA4" w:rsidP="006C6BA4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DF76EB">
        <w:t>Деян Аладжов</w:t>
      </w:r>
      <w:r w:rsidRPr="004309FA">
        <w:t xml:space="preserve"> </w:t>
      </w:r>
      <w:r>
        <w:t>–</w:t>
      </w:r>
      <w:r w:rsidRPr="004309FA">
        <w:t xml:space="preserve"> </w:t>
      </w:r>
      <w:r w:rsidR="00DF76EB">
        <w:t>зам.директор</w:t>
      </w:r>
      <w:r>
        <w:t xml:space="preserve"> </w:t>
      </w:r>
      <w:r w:rsidR="00DF76EB">
        <w:t>на</w:t>
      </w:r>
      <w:r w:rsidRPr="004309FA">
        <w:t xml:space="preserve"> ТП „ДГС Ново Паничарево”.</w:t>
      </w:r>
    </w:p>
    <w:p w:rsidR="006C6BA4" w:rsidRPr="004309FA" w:rsidRDefault="006C6BA4" w:rsidP="006C6BA4">
      <w:pPr>
        <w:ind w:firstLine="709"/>
        <w:jc w:val="both"/>
      </w:pPr>
    </w:p>
    <w:p w:rsidR="006C6BA4" w:rsidRPr="004309FA" w:rsidRDefault="006C6BA4" w:rsidP="006C6BA4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C87C0F" w:rsidRDefault="00C87C0F" w:rsidP="00FF531B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FF531B" w:rsidRPr="007D60FC" w:rsidRDefault="00A70E40" w:rsidP="007D60FC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  <w:r w:rsidR="00E84F92">
        <w:rPr>
          <w:i/>
          <w:iCs/>
          <w:sz w:val="22"/>
          <w:szCs w:val="22"/>
        </w:rPr>
        <w:tab/>
      </w:r>
      <w:r w:rsidR="00E84F92">
        <w:rPr>
          <w:i/>
          <w:iCs/>
          <w:sz w:val="22"/>
          <w:szCs w:val="22"/>
        </w:rPr>
        <w:tab/>
      </w: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A70E40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</w:p>
    <w:sectPr w:rsidR="00147147" w:rsidRPr="00A70E40" w:rsidSect="00734485">
      <w:headerReference w:type="default" r:id="rId8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434" w:rsidRDefault="00681434" w:rsidP="00734485">
      <w:r>
        <w:separator/>
      </w:r>
    </w:p>
  </w:endnote>
  <w:endnote w:type="continuationSeparator" w:id="0">
    <w:p w:rsidR="00681434" w:rsidRDefault="00681434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434" w:rsidRDefault="00681434" w:rsidP="00734485">
      <w:r>
        <w:separator/>
      </w:r>
    </w:p>
  </w:footnote>
  <w:footnote w:type="continuationSeparator" w:id="0">
    <w:p w:rsidR="00681434" w:rsidRDefault="00681434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B30" w:rsidRDefault="00996B30">
    <w:pPr>
      <w:pStyle w:val="ad"/>
    </w:pPr>
    <w:r>
      <w:rPr>
        <w:noProof/>
        <w:lang w:eastAsia="bg-BG"/>
      </w:rPr>
      <w:drawing>
        <wp:inline distT="0" distB="0" distL="0" distR="0" wp14:anchorId="1F3E79C3" wp14:editId="3AD1FB8B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46F9"/>
    <w:rsid w:val="000504A4"/>
    <w:rsid w:val="00062B67"/>
    <w:rsid w:val="000848E2"/>
    <w:rsid w:val="000A69FE"/>
    <w:rsid w:val="000B7E75"/>
    <w:rsid w:val="000B7EF7"/>
    <w:rsid w:val="000E2353"/>
    <w:rsid w:val="000E5ED0"/>
    <w:rsid w:val="000F0108"/>
    <w:rsid w:val="000F2821"/>
    <w:rsid w:val="000F3A12"/>
    <w:rsid w:val="000F4FD4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5F43"/>
    <w:rsid w:val="00147147"/>
    <w:rsid w:val="00150D32"/>
    <w:rsid w:val="00162F12"/>
    <w:rsid w:val="00186DF4"/>
    <w:rsid w:val="001A3833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66219"/>
    <w:rsid w:val="002703AA"/>
    <w:rsid w:val="00281459"/>
    <w:rsid w:val="0028550B"/>
    <w:rsid w:val="00286791"/>
    <w:rsid w:val="00297A39"/>
    <w:rsid w:val="002B08F6"/>
    <w:rsid w:val="002B6F80"/>
    <w:rsid w:val="002C12BD"/>
    <w:rsid w:val="002C7E73"/>
    <w:rsid w:val="002D6352"/>
    <w:rsid w:val="002F7B38"/>
    <w:rsid w:val="0030212B"/>
    <w:rsid w:val="003062CE"/>
    <w:rsid w:val="003277C5"/>
    <w:rsid w:val="003337BE"/>
    <w:rsid w:val="00333F0B"/>
    <w:rsid w:val="0033777D"/>
    <w:rsid w:val="003443F5"/>
    <w:rsid w:val="00352789"/>
    <w:rsid w:val="00353B2E"/>
    <w:rsid w:val="00355FB7"/>
    <w:rsid w:val="00364AD5"/>
    <w:rsid w:val="003668DC"/>
    <w:rsid w:val="00380873"/>
    <w:rsid w:val="003D3F22"/>
    <w:rsid w:val="003D4827"/>
    <w:rsid w:val="003D74B2"/>
    <w:rsid w:val="003E4CDF"/>
    <w:rsid w:val="003E5B0F"/>
    <w:rsid w:val="004011E0"/>
    <w:rsid w:val="0040265A"/>
    <w:rsid w:val="0040400D"/>
    <w:rsid w:val="00417D91"/>
    <w:rsid w:val="00420D78"/>
    <w:rsid w:val="004309FA"/>
    <w:rsid w:val="00433985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4F1891"/>
    <w:rsid w:val="00501922"/>
    <w:rsid w:val="00513EB2"/>
    <w:rsid w:val="0052148E"/>
    <w:rsid w:val="00532B9F"/>
    <w:rsid w:val="00540784"/>
    <w:rsid w:val="00542D5D"/>
    <w:rsid w:val="0055061D"/>
    <w:rsid w:val="005728E7"/>
    <w:rsid w:val="005733D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6A89"/>
    <w:rsid w:val="0061793E"/>
    <w:rsid w:val="006236DE"/>
    <w:rsid w:val="006246CC"/>
    <w:rsid w:val="00627DF7"/>
    <w:rsid w:val="00640E91"/>
    <w:rsid w:val="00641E6A"/>
    <w:rsid w:val="00642993"/>
    <w:rsid w:val="0064747F"/>
    <w:rsid w:val="00681434"/>
    <w:rsid w:val="00682A22"/>
    <w:rsid w:val="00691637"/>
    <w:rsid w:val="00696C03"/>
    <w:rsid w:val="006B479D"/>
    <w:rsid w:val="006C07C6"/>
    <w:rsid w:val="006C6BA4"/>
    <w:rsid w:val="006D298A"/>
    <w:rsid w:val="006D57FF"/>
    <w:rsid w:val="006F7F96"/>
    <w:rsid w:val="0070031A"/>
    <w:rsid w:val="00701656"/>
    <w:rsid w:val="007064C9"/>
    <w:rsid w:val="007101C1"/>
    <w:rsid w:val="00711FA4"/>
    <w:rsid w:val="00725E51"/>
    <w:rsid w:val="00734485"/>
    <w:rsid w:val="00736338"/>
    <w:rsid w:val="00740FA2"/>
    <w:rsid w:val="00741490"/>
    <w:rsid w:val="00750CE9"/>
    <w:rsid w:val="00773033"/>
    <w:rsid w:val="00776751"/>
    <w:rsid w:val="00783588"/>
    <w:rsid w:val="0079079F"/>
    <w:rsid w:val="007913E5"/>
    <w:rsid w:val="00791898"/>
    <w:rsid w:val="007B0C93"/>
    <w:rsid w:val="007B322C"/>
    <w:rsid w:val="007B480C"/>
    <w:rsid w:val="007C160A"/>
    <w:rsid w:val="007D60FC"/>
    <w:rsid w:val="007E38E4"/>
    <w:rsid w:val="007F0433"/>
    <w:rsid w:val="007F118E"/>
    <w:rsid w:val="007F3491"/>
    <w:rsid w:val="007F7C22"/>
    <w:rsid w:val="008011DA"/>
    <w:rsid w:val="0081178A"/>
    <w:rsid w:val="00817327"/>
    <w:rsid w:val="008259EF"/>
    <w:rsid w:val="008339EC"/>
    <w:rsid w:val="0083521E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8587A"/>
    <w:rsid w:val="0089741B"/>
    <w:rsid w:val="008A0AA3"/>
    <w:rsid w:val="008A3B73"/>
    <w:rsid w:val="008A3CAF"/>
    <w:rsid w:val="008A5F27"/>
    <w:rsid w:val="008B7F1D"/>
    <w:rsid w:val="008C4F46"/>
    <w:rsid w:val="008D748A"/>
    <w:rsid w:val="008E07AB"/>
    <w:rsid w:val="008F6145"/>
    <w:rsid w:val="0090340C"/>
    <w:rsid w:val="00904F28"/>
    <w:rsid w:val="00910A80"/>
    <w:rsid w:val="009127B6"/>
    <w:rsid w:val="0091510C"/>
    <w:rsid w:val="00920F9C"/>
    <w:rsid w:val="00933530"/>
    <w:rsid w:val="00936EF0"/>
    <w:rsid w:val="009378FD"/>
    <w:rsid w:val="00946254"/>
    <w:rsid w:val="00954996"/>
    <w:rsid w:val="00954A5B"/>
    <w:rsid w:val="009636CE"/>
    <w:rsid w:val="00980618"/>
    <w:rsid w:val="0099535E"/>
    <w:rsid w:val="00996B30"/>
    <w:rsid w:val="009A2B12"/>
    <w:rsid w:val="009B2CC3"/>
    <w:rsid w:val="009B4C9E"/>
    <w:rsid w:val="009B5A0A"/>
    <w:rsid w:val="009D2FED"/>
    <w:rsid w:val="009D3C50"/>
    <w:rsid w:val="009E3D20"/>
    <w:rsid w:val="009E461C"/>
    <w:rsid w:val="009E72A9"/>
    <w:rsid w:val="009F2EAB"/>
    <w:rsid w:val="00A15544"/>
    <w:rsid w:val="00A2610D"/>
    <w:rsid w:val="00A27D60"/>
    <w:rsid w:val="00A54A3A"/>
    <w:rsid w:val="00A55DB5"/>
    <w:rsid w:val="00A6063F"/>
    <w:rsid w:val="00A70E40"/>
    <w:rsid w:val="00A73EC5"/>
    <w:rsid w:val="00A77F05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5CF9"/>
    <w:rsid w:val="00B44F20"/>
    <w:rsid w:val="00B56176"/>
    <w:rsid w:val="00B62A25"/>
    <w:rsid w:val="00B7014C"/>
    <w:rsid w:val="00B7082F"/>
    <w:rsid w:val="00B7186C"/>
    <w:rsid w:val="00B71D0D"/>
    <w:rsid w:val="00B84C3F"/>
    <w:rsid w:val="00B92512"/>
    <w:rsid w:val="00B939A6"/>
    <w:rsid w:val="00B96D41"/>
    <w:rsid w:val="00BA17FC"/>
    <w:rsid w:val="00BA6C52"/>
    <w:rsid w:val="00BC1CEC"/>
    <w:rsid w:val="00BC3395"/>
    <w:rsid w:val="00BC55DF"/>
    <w:rsid w:val="00BC5FEA"/>
    <w:rsid w:val="00BC7B05"/>
    <w:rsid w:val="00BD30F4"/>
    <w:rsid w:val="00BD6A2F"/>
    <w:rsid w:val="00BE403E"/>
    <w:rsid w:val="00BE7C7D"/>
    <w:rsid w:val="00BF6A70"/>
    <w:rsid w:val="00C06A8A"/>
    <w:rsid w:val="00C21C8C"/>
    <w:rsid w:val="00C21DF3"/>
    <w:rsid w:val="00C2328B"/>
    <w:rsid w:val="00C42D71"/>
    <w:rsid w:val="00C45182"/>
    <w:rsid w:val="00C46CE1"/>
    <w:rsid w:val="00C62DC5"/>
    <w:rsid w:val="00C6402B"/>
    <w:rsid w:val="00C7187B"/>
    <w:rsid w:val="00C73C68"/>
    <w:rsid w:val="00C845B5"/>
    <w:rsid w:val="00C87C0F"/>
    <w:rsid w:val="00C938AA"/>
    <w:rsid w:val="00CA6537"/>
    <w:rsid w:val="00CB3523"/>
    <w:rsid w:val="00CC0B2A"/>
    <w:rsid w:val="00CC63FA"/>
    <w:rsid w:val="00CD026A"/>
    <w:rsid w:val="00CD30B6"/>
    <w:rsid w:val="00CD5030"/>
    <w:rsid w:val="00CD7FCD"/>
    <w:rsid w:val="00CE2951"/>
    <w:rsid w:val="00CE722A"/>
    <w:rsid w:val="00CF5DF8"/>
    <w:rsid w:val="00CF770A"/>
    <w:rsid w:val="00D06024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4DF8"/>
    <w:rsid w:val="00DD59F3"/>
    <w:rsid w:val="00DD5C4C"/>
    <w:rsid w:val="00DD7E91"/>
    <w:rsid w:val="00DE71CA"/>
    <w:rsid w:val="00DE7C3B"/>
    <w:rsid w:val="00DF70AC"/>
    <w:rsid w:val="00DF76EB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84F92"/>
    <w:rsid w:val="00EA501B"/>
    <w:rsid w:val="00EB2531"/>
    <w:rsid w:val="00EB287B"/>
    <w:rsid w:val="00EC07D9"/>
    <w:rsid w:val="00EC4B3B"/>
    <w:rsid w:val="00ED02A8"/>
    <w:rsid w:val="00ED628F"/>
    <w:rsid w:val="00EE1078"/>
    <w:rsid w:val="00EE1234"/>
    <w:rsid w:val="00EE2A5D"/>
    <w:rsid w:val="00EE2EF3"/>
    <w:rsid w:val="00F14790"/>
    <w:rsid w:val="00F147EF"/>
    <w:rsid w:val="00F1769C"/>
    <w:rsid w:val="00F304EA"/>
    <w:rsid w:val="00F30EAA"/>
    <w:rsid w:val="00F31369"/>
    <w:rsid w:val="00F3161B"/>
    <w:rsid w:val="00F42688"/>
    <w:rsid w:val="00F54DAC"/>
    <w:rsid w:val="00F54E23"/>
    <w:rsid w:val="00F57BD3"/>
    <w:rsid w:val="00F71812"/>
    <w:rsid w:val="00F74C53"/>
    <w:rsid w:val="00F7770D"/>
    <w:rsid w:val="00F84B9B"/>
    <w:rsid w:val="00F90585"/>
    <w:rsid w:val="00F95307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12</cp:revision>
  <cp:lastPrinted>2022-12-14T10:07:00Z</cp:lastPrinted>
  <dcterms:created xsi:type="dcterms:W3CDTF">2023-12-22T07:26:00Z</dcterms:created>
  <dcterms:modified xsi:type="dcterms:W3CDTF">2023-12-22T07:53:00Z</dcterms:modified>
</cp:coreProperties>
</file>